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60E8" w14:textId="77777777" w:rsidR="00960B73" w:rsidRPr="00753B12" w:rsidRDefault="004D5169" w:rsidP="004D5169">
      <w:pPr>
        <w:spacing w:after="120" w:line="240" w:lineRule="auto"/>
        <w:ind w:left="0" w:firstLine="0"/>
        <w:jc w:val="center"/>
        <w:rPr>
          <w:rFonts w:asciiTheme="minorBidi" w:hAnsiTheme="minorBidi" w:cstheme="minorBidi"/>
          <w:color w:val="auto"/>
          <w:sz w:val="18"/>
          <w:lang w:val="fr-FR"/>
        </w:rPr>
      </w:pPr>
      <w:r>
        <w:rPr>
          <w:rFonts w:asciiTheme="minorBidi" w:eastAsia="Roboto" w:hAnsiTheme="minorBidi" w:cstheme="minorBidi"/>
          <w:color w:val="auto"/>
          <w:sz w:val="40"/>
          <w:lang w:val="fr-FR"/>
        </w:rPr>
        <w:t>Amine</w:t>
      </w:r>
      <w:r w:rsidR="00D52A3E" w:rsidRPr="00753B12">
        <w:rPr>
          <w:rFonts w:asciiTheme="minorBidi" w:eastAsia="Roboto" w:hAnsiTheme="minorBidi" w:cstheme="minorBidi"/>
          <w:color w:val="auto"/>
          <w:sz w:val="40"/>
          <w:lang w:val="fr-FR"/>
        </w:rPr>
        <w:t xml:space="preserve"> </w:t>
      </w:r>
      <w:r>
        <w:rPr>
          <w:rFonts w:asciiTheme="minorBidi" w:eastAsia="Roboto" w:hAnsiTheme="minorBidi" w:cstheme="minorBidi"/>
          <w:b/>
          <w:color w:val="auto"/>
          <w:sz w:val="40"/>
          <w:lang w:val="fr-FR"/>
        </w:rPr>
        <w:t xml:space="preserve">Al </w:t>
      </w:r>
      <w:proofErr w:type="spellStart"/>
      <w:r>
        <w:rPr>
          <w:rFonts w:asciiTheme="minorBidi" w:eastAsia="Roboto" w:hAnsiTheme="minorBidi" w:cstheme="minorBidi"/>
          <w:b/>
          <w:color w:val="auto"/>
          <w:sz w:val="40"/>
          <w:lang w:val="fr-FR"/>
        </w:rPr>
        <w:t>Kaderi</w:t>
      </w:r>
      <w:proofErr w:type="spellEnd"/>
    </w:p>
    <w:p w14:paraId="12178385" w14:textId="22D9B8E9" w:rsidR="00960B73" w:rsidRPr="00512887" w:rsidRDefault="00CA4251" w:rsidP="00E96B18">
      <w:pPr>
        <w:spacing w:after="240" w:line="240" w:lineRule="auto"/>
        <w:ind w:left="0" w:firstLine="0"/>
        <w:jc w:val="center"/>
        <w:rPr>
          <w:rFonts w:asciiTheme="minorBidi" w:hAnsiTheme="minorBidi" w:cstheme="minorBidi"/>
          <w:color w:val="0395DE"/>
          <w:sz w:val="24"/>
          <w:lang w:val="fr-FR"/>
        </w:rPr>
      </w:pPr>
      <w:proofErr w:type="gramStart"/>
      <w:r w:rsidRPr="00D20468">
        <w:rPr>
          <w:rFonts w:asciiTheme="minorBidi" w:hAnsiTheme="minorBidi" w:cstheme="minorBidi"/>
          <w:color w:val="0395DE"/>
          <w:sz w:val="24"/>
          <w:lang w:val="fr-FR"/>
        </w:rPr>
        <w:t>INGÉNIE</w:t>
      </w:r>
      <w:r w:rsidR="002C56A8">
        <w:rPr>
          <w:rFonts w:asciiTheme="minorBidi" w:hAnsiTheme="minorBidi" w:cstheme="minorBidi"/>
          <w:color w:val="0395DE"/>
          <w:sz w:val="24"/>
          <w:lang w:val="fr-FR"/>
        </w:rPr>
        <w:t xml:space="preserve">UR  </w:t>
      </w:r>
      <w:r w:rsidR="00034F11">
        <w:rPr>
          <w:rFonts w:asciiTheme="minorBidi" w:hAnsiTheme="minorBidi" w:cstheme="minorBidi"/>
          <w:color w:val="0395DE"/>
          <w:sz w:val="24"/>
          <w:lang w:val="fr-FR"/>
        </w:rPr>
        <w:t>INFRASTRUCTURE</w:t>
      </w:r>
      <w:proofErr w:type="gramEnd"/>
      <w:r w:rsidR="00034F11">
        <w:rPr>
          <w:rFonts w:asciiTheme="minorBidi" w:hAnsiTheme="minorBidi" w:cstheme="minorBidi"/>
          <w:color w:val="0395DE"/>
          <w:sz w:val="24"/>
          <w:lang w:val="fr-FR"/>
        </w:rPr>
        <w:t xml:space="preserve">  LOGICIELLE</w:t>
      </w:r>
    </w:p>
    <w:p w14:paraId="1A523E58" w14:textId="1FCBDD53" w:rsidR="00A070C6" w:rsidRPr="00CB54FE" w:rsidRDefault="00A070C6" w:rsidP="00171DD2">
      <w:pPr>
        <w:tabs>
          <w:tab w:val="center" w:pos="2034"/>
          <w:tab w:val="center" w:pos="4096"/>
          <w:tab w:val="center" w:pos="5881"/>
          <w:tab w:val="center" w:pos="6600"/>
          <w:tab w:val="center" w:pos="7630"/>
        </w:tabs>
        <w:spacing w:after="240" w:line="240" w:lineRule="auto"/>
        <w:ind w:left="0" w:firstLine="0"/>
        <w:jc w:val="center"/>
        <w:rPr>
          <w:rFonts w:asciiTheme="minorBidi" w:eastAsia="Roboto" w:hAnsiTheme="minorBidi" w:cstheme="minorBidi"/>
          <w:color w:val="auto"/>
          <w:sz w:val="16"/>
          <w:lang w:val="fr-FR"/>
        </w:rPr>
      </w:pPr>
      <w:r w:rsidRPr="00753B12">
        <w:rPr>
          <w:rFonts w:ascii="Segoe UI Symbol" w:hAnsi="Segoe UI Symbol" w:cs="Segoe UI Symbol"/>
          <w:color w:val="auto"/>
          <w:sz w:val="16"/>
          <w:lang w:val="fr-FR"/>
        </w:rPr>
        <w:t>📱</w:t>
      </w:r>
      <w:r w:rsidRPr="00753B12">
        <w:rPr>
          <w:rFonts w:asciiTheme="minorBidi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>(+212) 661-11-75-05</w:t>
      </w:r>
      <w:r w:rsidR="009522FF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ab/>
        <w:t xml:space="preserve">   | </w:t>
      </w:r>
      <w:r w:rsidR="009522FF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 </w:t>
      </w:r>
      <w:r w:rsidRPr="00753B12">
        <w:rPr>
          <w:rFonts w:ascii="Segoe UI Symbol" w:eastAsia="Roboto" w:hAnsi="Segoe UI Symbol" w:cs="Segoe UI Symbol"/>
          <w:color w:val="auto"/>
          <w:sz w:val="16"/>
          <w:lang w:val="fr-FR"/>
        </w:rPr>
        <w:t>✉</w:t>
      </w:r>
      <w:r w:rsidRPr="00753B12">
        <w:rPr>
          <w:rFonts w:asciiTheme="minorBidi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>alkaderi@amindeed.com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ab/>
        <w:t xml:space="preserve">  </w:t>
      </w:r>
      <w:r w:rsidR="009522FF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|</w:t>
      </w:r>
      <w:r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  </w:t>
      </w:r>
      <w:r w:rsidR="00171DD2" w:rsidRPr="00787F09">
        <w:rPr>
          <w:rFonts w:asciiTheme="minorBidi" w:eastAsia="Roboto" w:hAnsiTheme="minorBidi" w:cstheme="minorBidi"/>
          <w:noProof/>
          <w:color w:val="auto"/>
          <w:sz w:val="16"/>
        </w:rPr>
        <w:drawing>
          <wp:inline distT="0" distB="0" distL="0" distR="0" wp14:anchorId="649F6846" wp14:editId="52701FF1">
            <wp:extent cx="93600" cy="93600"/>
            <wp:effectExtent l="0" t="0" r="1905" b="190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ithu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" cy="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DD2" w:rsidRPr="00171DD2">
        <w:rPr>
          <w:rFonts w:asciiTheme="minorBidi" w:eastAsia="Roboto" w:hAnsiTheme="minorBidi" w:cstheme="minorBidi"/>
          <w:color w:val="auto"/>
          <w:sz w:val="16"/>
          <w:lang w:val="fr-MA"/>
        </w:rPr>
        <w:t xml:space="preserve"> </w:t>
      </w:r>
      <w:hyperlink r:id="rId9" w:history="1">
        <w:proofErr w:type="spellStart"/>
        <w:r w:rsidR="00171DD2" w:rsidRPr="00171DD2">
          <w:rPr>
            <w:rStyle w:val="Hyperlink"/>
            <w:rFonts w:asciiTheme="minorBidi" w:eastAsia="Roboto" w:hAnsiTheme="minorBidi" w:cstheme="minorBidi"/>
            <w:sz w:val="16"/>
            <w:lang w:val="fr-MA"/>
          </w:rPr>
          <w:t>amindeed</w:t>
        </w:r>
        <w:proofErr w:type="spellEnd"/>
      </w:hyperlink>
      <w:r w:rsidR="00171DD2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ab/>
        <w:t xml:space="preserve">  </w:t>
      </w:r>
      <w:r w:rsidR="00171DD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="00171DD2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|</w:t>
      </w:r>
      <w:r w:rsidR="00171DD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="00171DD2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  </w:t>
      </w:r>
      <w:r w:rsidR="000B7ADD" w:rsidRPr="00787F09">
        <w:rPr>
          <w:rFonts w:asciiTheme="minorBidi" w:eastAsia="Roboto" w:hAnsiTheme="minorBidi" w:cstheme="minorBidi"/>
          <w:noProof/>
          <w:color w:val="auto"/>
          <w:sz w:val="16"/>
        </w:rPr>
        <w:drawing>
          <wp:inline distT="0" distB="0" distL="0" distR="0" wp14:anchorId="32864A93" wp14:editId="64E7C410">
            <wp:extent cx="85725" cy="85725"/>
            <wp:effectExtent l="0" t="0" r="9525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githu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ADD" w:rsidRPr="002C56A8">
        <w:rPr>
          <w:rFonts w:asciiTheme="minorBidi" w:eastAsia="Roboto" w:hAnsiTheme="minorBidi" w:cstheme="minorBidi"/>
          <w:color w:val="auto"/>
          <w:sz w:val="16"/>
          <w:lang w:val="fr-MA"/>
        </w:rPr>
        <w:t xml:space="preserve"> </w:t>
      </w:r>
      <w:hyperlink r:id="rId11" w:history="1">
        <w:proofErr w:type="spellStart"/>
        <w:r w:rsidR="000B7ADD" w:rsidRPr="002C56A8">
          <w:rPr>
            <w:rStyle w:val="Hyperlink"/>
            <w:rFonts w:asciiTheme="minorBidi" w:eastAsia="Roboto" w:hAnsiTheme="minorBidi" w:cstheme="minorBidi"/>
            <w:sz w:val="16"/>
            <w:lang w:val="fr-MA"/>
          </w:rPr>
          <w:t>amindeed</w:t>
        </w:r>
        <w:proofErr w:type="spellEnd"/>
      </w:hyperlink>
      <w:r w:rsidR="000B7ADD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 </w:t>
      </w:r>
      <w:r w:rsidR="000B7ADD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="000B7ADD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|</w:t>
      </w:r>
      <w:r w:rsidR="000B7ADD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</w:t>
      </w:r>
      <w:r w:rsidR="000B7ADD" w:rsidRPr="00753B12"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 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>Marocain</w:t>
      </w:r>
      <w:r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, </w:t>
      </w:r>
      <w:r w:rsidRPr="00753B12">
        <w:rPr>
          <w:rFonts w:asciiTheme="minorBidi" w:eastAsia="Roboto" w:hAnsiTheme="minorBidi" w:cstheme="minorBidi"/>
          <w:color w:val="auto"/>
          <w:sz w:val="16"/>
          <w:lang w:val="fr-FR"/>
        </w:rPr>
        <w:t>Marié</w:t>
      </w:r>
      <w:r w:rsidR="008D6BF6">
        <w:rPr>
          <w:rFonts w:asciiTheme="minorBidi" w:eastAsia="Roboto" w:hAnsiTheme="minorBidi" w:cstheme="minorBidi"/>
          <w:color w:val="auto"/>
          <w:sz w:val="16"/>
          <w:lang w:val="fr-FR"/>
        </w:rPr>
        <w:t>, 2</w:t>
      </w:r>
      <w:r>
        <w:rPr>
          <w:rFonts w:asciiTheme="minorBidi" w:eastAsia="Roboto" w:hAnsiTheme="minorBidi" w:cstheme="minorBidi"/>
          <w:color w:val="auto"/>
          <w:sz w:val="16"/>
          <w:lang w:val="fr-FR"/>
        </w:rPr>
        <w:t xml:space="preserve"> enfant</w:t>
      </w:r>
      <w:r w:rsidR="008D6BF6">
        <w:rPr>
          <w:rFonts w:asciiTheme="minorBidi" w:eastAsia="Roboto" w:hAnsiTheme="minorBidi" w:cstheme="minorBidi"/>
          <w:color w:val="auto"/>
          <w:sz w:val="16"/>
          <w:lang w:val="fr-FR"/>
        </w:rPr>
        <w:t>s</w:t>
      </w:r>
    </w:p>
    <w:p w14:paraId="602E78CE" w14:textId="77777777" w:rsidR="00AC48AB" w:rsidRPr="00AA142C" w:rsidRDefault="00AC48AB" w:rsidP="00AC48AB">
      <w:pPr>
        <w:pStyle w:val="Heading1"/>
        <w:spacing w:after="240" w:line="240" w:lineRule="auto"/>
        <w:ind w:left="-180" w:firstLine="0"/>
        <w:rPr>
          <w:rFonts w:asciiTheme="minorBidi" w:hAnsiTheme="minorBidi" w:cstheme="minorBidi"/>
          <w:sz w:val="28"/>
          <w:lang w:val="fr-FR"/>
        </w:rPr>
      </w:pPr>
      <w:r w:rsidRPr="00AA142C">
        <w:rPr>
          <w:rFonts w:asciiTheme="minorBidi" w:hAnsiTheme="minorBidi" w:cstheme="minorBidi"/>
          <w:color w:val="0395DE"/>
          <w:sz w:val="28"/>
          <w:lang w:val="fr-FR"/>
        </w:rPr>
        <w:t>Exp</w:t>
      </w:r>
      <w:r w:rsidRPr="00AA142C">
        <w:rPr>
          <w:rFonts w:asciiTheme="minorBidi" w:hAnsiTheme="minorBidi" w:cstheme="minorBidi"/>
          <w:color w:val="auto"/>
          <w:sz w:val="28"/>
          <w:lang w:val="fr-FR"/>
        </w:rPr>
        <w:t xml:space="preserve">érience </w:t>
      </w:r>
      <w:r w:rsidRPr="00753B12">
        <w:rPr>
          <w:rFonts w:asciiTheme="minorBidi" w:eastAsia="Calibri" w:hAnsiTheme="minorBidi" w:cstheme="minorBidi"/>
          <w:noProof/>
          <w:color w:val="000000"/>
          <w:sz w:val="20"/>
        </w:rPr>
        <mc:AlternateContent>
          <mc:Choice Requires="wpg">
            <w:drawing>
              <wp:inline distT="0" distB="0" distL="0" distR="0" wp14:anchorId="2A5991C6" wp14:editId="493A2B5A">
                <wp:extent cx="5724000" cy="9144"/>
                <wp:effectExtent l="0" t="0" r="10160" b="1016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000" cy="9144"/>
                          <a:chOff x="0" y="0"/>
                          <a:chExt cx="5500789" cy="11387"/>
                        </a:xfrm>
                      </wpg:grpSpPr>
                      <wps:wsp>
                        <wps:cNvPr id="2" name="Shape 172"/>
                        <wps:cNvSpPr/>
                        <wps:spPr>
                          <a:xfrm>
                            <a:off x="0" y="0"/>
                            <a:ext cx="5500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89">
                                <a:moveTo>
                                  <a:pt x="0" y="0"/>
                                </a:moveTo>
                                <a:lnTo>
                                  <a:pt x="5500789" y="0"/>
                                </a:lnTo>
                              </a:path>
                            </a:pathLst>
                          </a:custGeom>
                          <a:ln w="11387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5AEEE33" id="Group 1" o:spid="_x0000_s1026" style="width:450.7pt;height:.7pt;mso-position-horizontal-relative:char;mso-position-vertical-relative:line" coordsize="5500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">
                <v:shape id="Shape 172" o:spid="_x0000_s1027" style="position:absolute;width:55007;height:0;visibility:visible;mso-wrap-style:square;v-text-anchor:top" coordsize="5500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3+8b4A&#10;AADaAAAADwAAAGRycy9kb3ducmV2LnhtbESPwQrCMBBE74L/EFbwpqkiItUoIgiCHqz6AUuztsVm&#10;U5toq19vBMHjMDNvmMWqNaV4Uu0KywpGwwgEcWp1wZmCy3k7mIFwHlljaZkUvMjBatntLDDWtuGE&#10;niefiQBhF6OC3PsqltKlORl0Q1sRB+9qa4M+yDqTusYmwE0px1E0lQYLDgs5VrTJKb2dHkZBRQ2u&#10;Z8fJoeHNNdlH7/K+S0ZK9Xvteg7CU+v/4V97pxWM4X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9/vG+AAAA2gAAAA8AAAAAAAAAAAAAAAAAmAIAAGRycy9kb3ducmV2&#10;LnhtbFBLBQYAAAAABAAEAPUAAACDAwAAAAA=&#10;" path="m,l5500789,e" filled="f" strokecolor="#5d5d5d" strokeweight=".31631mm">
                  <v:stroke miterlimit="83231f" joinstyle="miter"/>
                  <v:path arrowok="t" textboxrect="0,0,5500789,0"/>
                </v:shape>
                <w10:anchorlock/>
              </v:group>
            </w:pict>
          </mc:Fallback>
        </mc:AlternateContent>
      </w:r>
    </w:p>
    <w:p w14:paraId="003F84EC" w14:textId="3E26C7DB" w:rsidR="00465767" w:rsidRPr="00F83734" w:rsidRDefault="00E85C9C" w:rsidP="00F83734">
      <w:pPr>
        <w:tabs>
          <w:tab w:val="right" w:pos="10479"/>
        </w:tabs>
        <w:spacing w:line="240" w:lineRule="auto"/>
        <w:ind w:left="0" w:firstLine="0"/>
        <w:rPr>
          <w:rFonts w:asciiTheme="minorBidi" w:hAnsiTheme="minorBidi" w:cstheme="minorBidi"/>
          <w:b/>
          <w:color w:val="0395DE"/>
          <w:sz w:val="20"/>
          <w:lang w:val="fr-FR"/>
        </w:rPr>
      </w:pPr>
      <w:r>
        <w:rPr>
          <w:rFonts w:asciiTheme="minorBidi" w:hAnsiTheme="minorBidi" w:cstheme="minorBidi"/>
          <w:b/>
          <w:color w:val="auto"/>
          <w:sz w:val="24"/>
          <w:lang w:val="fr-FR"/>
        </w:rPr>
        <w:t xml:space="preserve">Ingénieur </w:t>
      </w:r>
      <w:r w:rsidR="000F7F66">
        <w:rPr>
          <w:rFonts w:asciiTheme="minorBidi" w:hAnsiTheme="minorBidi" w:cstheme="minorBidi"/>
          <w:b/>
          <w:color w:val="auto"/>
          <w:sz w:val="24"/>
          <w:lang w:val="fr-FR"/>
        </w:rPr>
        <w:t xml:space="preserve">Cloud &amp; </w:t>
      </w:r>
      <w:r w:rsidR="00465767" w:rsidRPr="00F83734">
        <w:rPr>
          <w:rFonts w:asciiTheme="minorBidi" w:hAnsiTheme="minorBidi" w:cstheme="minorBidi"/>
          <w:b/>
          <w:color w:val="auto"/>
          <w:sz w:val="24"/>
          <w:lang w:val="fr-FR"/>
        </w:rPr>
        <w:t>DevOps</w:t>
      </w:r>
      <w:r w:rsidR="00465767" w:rsidRPr="00F83734">
        <w:rPr>
          <w:rFonts w:asciiTheme="minorBidi" w:hAnsiTheme="minorBidi" w:cstheme="minorBidi"/>
          <w:b/>
          <w:color w:val="414141"/>
          <w:lang w:val="fr-FR"/>
        </w:rPr>
        <w:tab/>
        <w:t xml:space="preserve">                                       </w:t>
      </w:r>
      <w:r w:rsidR="00465767" w:rsidRPr="00F83734">
        <w:rPr>
          <w:rFonts w:asciiTheme="minorBidi" w:hAnsiTheme="minorBidi" w:cstheme="minorBidi"/>
          <w:b/>
          <w:color w:val="0395DE"/>
          <w:sz w:val="20"/>
          <w:lang w:val="fr-FR"/>
        </w:rPr>
        <w:t>Casablanca, Morocco</w:t>
      </w:r>
    </w:p>
    <w:p w14:paraId="1FDB0AE8" w14:textId="20413BBE" w:rsidR="00465767" w:rsidRPr="00F83734" w:rsidRDefault="00465767" w:rsidP="00F83734">
      <w:pPr>
        <w:tabs>
          <w:tab w:val="right" w:pos="10479"/>
        </w:tabs>
        <w:spacing w:after="160" w:line="240" w:lineRule="auto"/>
        <w:ind w:left="0" w:firstLine="0"/>
        <w:rPr>
          <w:rFonts w:asciiTheme="minorBidi" w:hAnsiTheme="minorBidi" w:cstheme="minorBidi"/>
          <w:sz w:val="20"/>
          <w:lang w:val="fr-FR"/>
        </w:rPr>
      </w:pPr>
      <w:r w:rsidRPr="00F83734">
        <w:rPr>
          <w:rFonts w:asciiTheme="minorBidi" w:hAnsiTheme="minorBidi" w:cstheme="minorBidi"/>
          <w:b/>
          <w:color w:val="414141"/>
          <w:sz w:val="20"/>
          <w:szCs w:val="20"/>
          <w:lang w:val="fr-FR"/>
        </w:rPr>
        <w:t>SII Services - M</w:t>
      </w:r>
      <w:r w:rsidR="00F83734">
        <w:rPr>
          <w:rFonts w:asciiTheme="minorBidi" w:hAnsiTheme="minorBidi" w:cstheme="minorBidi"/>
          <w:b/>
          <w:color w:val="414141"/>
          <w:sz w:val="20"/>
          <w:szCs w:val="20"/>
          <w:lang w:val="fr-FR"/>
        </w:rPr>
        <w:t>aroc</w:t>
      </w:r>
      <w:r w:rsidRPr="00F83734">
        <w:rPr>
          <w:rFonts w:asciiTheme="minorBidi" w:hAnsiTheme="minorBidi" w:cstheme="minorBidi"/>
          <w:b/>
          <w:color w:val="5D5D5D"/>
          <w:sz w:val="18"/>
          <w:lang w:val="fr-FR"/>
        </w:rPr>
        <w:tab/>
      </w:r>
      <w:r w:rsidR="00F83734" w:rsidRPr="00F83734">
        <w:rPr>
          <w:rFonts w:asciiTheme="minorBidi" w:hAnsiTheme="minorBidi" w:cstheme="minorBidi"/>
          <w:b/>
          <w:color w:val="5D5D5D"/>
          <w:sz w:val="18"/>
          <w:lang w:val="fr-FR"/>
        </w:rPr>
        <w:t xml:space="preserve">Depuis </w:t>
      </w:r>
      <w:proofErr w:type="gramStart"/>
      <w:r w:rsidR="00F83734" w:rsidRPr="00F83734">
        <w:rPr>
          <w:rFonts w:asciiTheme="minorBidi" w:hAnsiTheme="minorBidi" w:cstheme="minorBidi"/>
          <w:b/>
          <w:color w:val="5D5D5D"/>
          <w:sz w:val="18"/>
          <w:lang w:val="fr-FR"/>
        </w:rPr>
        <w:t>Juin</w:t>
      </w:r>
      <w:proofErr w:type="gramEnd"/>
      <w:r w:rsidRPr="00F83734">
        <w:rPr>
          <w:rFonts w:asciiTheme="minorBidi" w:hAnsiTheme="minorBidi" w:cstheme="minorBidi"/>
          <w:b/>
          <w:color w:val="5D5D5D"/>
          <w:sz w:val="18"/>
          <w:lang w:val="fr-FR"/>
        </w:rPr>
        <w:t xml:space="preserve"> 2021</w:t>
      </w:r>
    </w:p>
    <w:p w14:paraId="030D146B" w14:textId="708A5967" w:rsidR="007A172F" w:rsidRPr="007A172F" w:rsidRDefault="007A172F" w:rsidP="007A172F">
      <w:pPr>
        <w:numPr>
          <w:ilvl w:val="0"/>
          <w:numId w:val="1"/>
        </w:numPr>
        <w:spacing w:after="80" w:line="240" w:lineRule="auto"/>
        <w:ind w:left="216" w:hanging="216"/>
        <w:jc w:val="left"/>
        <w:rPr>
          <w:rFonts w:asciiTheme="minorBidi" w:hAnsiTheme="minorBidi" w:cstheme="minorBidi"/>
          <w:color w:val="000000" w:themeColor="text1"/>
          <w:sz w:val="20"/>
          <w:lang w:val="fr-FR" w:bidi="ar-MA"/>
        </w:rPr>
      </w:pPr>
      <w:r w:rsidRPr="007A172F">
        <w:rPr>
          <w:rFonts w:asciiTheme="minorBidi" w:hAnsiTheme="minorBidi" w:cstheme="minorBidi"/>
          <w:color w:val="000000" w:themeColor="text1"/>
          <w:sz w:val="20"/>
          <w:lang w:val="fr-FR" w:bidi="ar-MA"/>
        </w:rPr>
        <w:t xml:space="preserve">Pour le compte de </w:t>
      </w:r>
      <w:r w:rsidRPr="002664AC"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Thales Digital Identity and Security (DIS)</w:t>
      </w:r>
      <w:r w:rsidRPr="007A172F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 xml:space="preserve"> et </w:t>
      </w:r>
      <w:r w:rsidRPr="002664AC"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 xml:space="preserve">Thales Alenia </w:t>
      </w:r>
      <w:proofErr w:type="spellStart"/>
      <w:r w:rsidRPr="002664AC"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  <w:t>Space</w:t>
      </w:r>
      <w:proofErr w:type="spellEnd"/>
      <w:r w:rsidR="00DE36FF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 xml:space="preserve">, </w:t>
      </w:r>
      <w:r w:rsidR="00DE36FF" w:rsidRPr="00DE36FF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>en tant que membre d'une équipe Scrum et en mode opérationnel</w:t>
      </w:r>
      <w:r w:rsidR="00DE36FF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 xml:space="preserve"> (Run</w:t>
      </w:r>
      <w:r w:rsidR="00E65B3C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>)</w:t>
      </w:r>
      <w:r w:rsidR="00E65B3C" w:rsidRPr="007A172F">
        <w:rPr>
          <w:rFonts w:asciiTheme="minorBidi" w:hAnsiTheme="minorBidi" w:cstheme="minorBidi"/>
          <w:bCs/>
          <w:color w:val="000000" w:themeColor="text1"/>
          <w:sz w:val="20"/>
          <w:szCs w:val="20"/>
          <w:lang w:val="fr-FR"/>
        </w:rPr>
        <w:t xml:space="preserve"> :</w:t>
      </w:r>
    </w:p>
    <w:p w14:paraId="18A9837B" w14:textId="1A080783" w:rsidR="00447064" w:rsidRPr="00447064" w:rsidRDefault="00447064" w:rsidP="00447064">
      <w:pPr>
        <w:numPr>
          <w:ilvl w:val="1"/>
          <w:numId w:val="1"/>
        </w:numPr>
        <w:spacing w:line="240" w:lineRule="auto"/>
        <w:ind w:hanging="216"/>
        <w:jc w:val="left"/>
        <w:rPr>
          <w:rFonts w:asciiTheme="minorBidi" w:hAnsiTheme="minorBidi" w:cstheme="minorBidi"/>
          <w:color w:val="000000" w:themeColor="text1"/>
          <w:sz w:val="20"/>
          <w:lang w:val="fr-FR" w:bidi="ar-MA"/>
        </w:rPr>
      </w:pPr>
      <w:r w:rsidRPr="00447064">
        <w:rPr>
          <w:rFonts w:asciiTheme="minorBidi" w:hAnsiTheme="minorBidi" w:cstheme="minorBidi"/>
          <w:color w:val="000000" w:themeColor="text1"/>
          <w:sz w:val="20"/>
          <w:lang w:val="fr-MA" w:bidi="ar-MA"/>
        </w:rPr>
        <w:t>Architect de solution d'automatisation Ansible pour la mise en place et la configuration d'environnements d'ingénierie logicielle sous Windows Server 2019 et RHEL.</w:t>
      </w:r>
    </w:p>
    <w:p w14:paraId="2F6C4D07" w14:textId="35FEEA0D" w:rsidR="00DE36FF" w:rsidRDefault="007A172F" w:rsidP="007A172F">
      <w:pPr>
        <w:numPr>
          <w:ilvl w:val="1"/>
          <w:numId w:val="1"/>
        </w:numPr>
        <w:spacing w:line="240" w:lineRule="auto"/>
        <w:ind w:left="677"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7A172F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Mise en place et exploitation d’environnements privés </w:t>
      </w:r>
      <w:r w:rsidR="00DE36FF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et Cloud (AWS) </w:t>
      </w:r>
      <w:r w:rsidRPr="007A172F">
        <w:rPr>
          <w:rFonts w:asciiTheme="minorBidi" w:hAnsiTheme="minorBidi" w:cstheme="minorBidi"/>
          <w:color w:val="000000" w:themeColor="text1"/>
          <w:sz w:val="20"/>
          <w:lang w:val="fr-FR"/>
        </w:rPr>
        <w:t>pour les clients</w:t>
      </w:r>
      <w:r w:rsidR="00DE36FF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de Thales :</w:t>
      </w:r>
      <w:r w:rsidRPr="007A172F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</w:t>
      </w:r>
    </w:p>
    <w:p w14:paraId="71723B6E" w14:textId="48B19265" w:rsidR="00DE36FF" w:rsidRDefault="00DE36FF" w:rsidP="00DE36FF">
      <w:pPr>
        <w:numPr>
          <w:ilvl w:val="2"/>
          <w:numId w:val="1"/>
        </w:numPr>
        <w:spacing w:line="240" w:lineRule="auto"/>
        <w:ind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I</w:t>
      </w:r>
      <w:r w:rsidR="007A172F"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nfrastructures</w:t>
      </w:r>
      <w:r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 : RHEL 7 &amp; 8, </w:t>
      </w:r>
      <w:r w:rsidRPr="00C3722C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Ansible, </w:t>
      </w:r>
      <w:proofErr w:type="spellStart"/>
      <w:r w:rsidRPr="00C3722C">
        <w:rPr>
          <w:rFonts w:asciiTheme="minorBidi" w:hAnsiTheme="minorBidi" w:cstheme="minorBidi"/>
          <w:color w:val="000000" w:themeColor="text1"/>
          <w:sz w:val="20"/>
          <w:lang w:val="fr-FR"/>
        </w:rPr>
        <w:t>Kubernetes</w:t>
      </w:r>
      <w:proofErr w:type="spellEnd"/>
      <w:r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(RKE, EKS)</w:t>
      </w:r>
      <w:r w:rsidRPr="00C3722C">
        <w:rPr>
          <w:rFonts w:asciiTheme="minorBidi" w:hAnsiTheme="minorBidi" w:cstheme="minorBidi"/>
          <w:color w:val="000000" w:themeColor="text1"/>
          <w:sz w:val="20"/>
          <w:lang w:val="fr-FR"/>
        </w:rPr>
        <w:t>, MySQL</w:t>
      </w:r>
      <w:r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(Galera Cluster), Kong</w:t>
      </w:r>
    </w:p>
    <w:p w14:paraId="1CA23351" w14:textId="0BD506FF" w:rsidR="00DE36FF" w:rsidRDefault="00DE36FF" w:rsidP="00DE36FF">
      <w:pPr>
        <w:numPr>
          <w:ilvl w:val="2"/>
          <w:numId w:val="1"/>
        </w:numPr>
        <w:spacing w:line="240" w:lineRule="auto"/>
        <w:ind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C</w:t>
      </w:r>
      <w:r w:rsidR="007A172F"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omposants du produit</w:t>
      </w:r>
      <w:r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 : </w:t>
      </w:r>
      <w:r w:rsidRPr="00DE36FF">
        <w:rPr>
          <w:rFonts w:asciiTheme="minorBidi" w:hAnsiTheme="minorBidi" w:cstheme="minorBidi"/>
          <w:i/>
          <w:iCs/>
          <w:color w:val="000000" w:themeColor="text1"/>
          <w:sz w:val="20"/>
        </w:rPr>
        <w:t xml:space="preserve">Micro-services (API Gateway, SAGA), KMS / X.509 </w:t>
      </w:r>
      <w:proofErr w:type="gramStart"/>
      <w:r w:rsidRPr="00DE36FF">
        <w:rPr>
          <w:rFonts w:asciiTheme="minorBidi" w:hAnsiTheme="minorBidi" w:cstheme="minorBidi"/>
          <w:i/>
          <w:iCs/>
          <w:color w:val="000000" w:themeColor="text1"/>
          <w:sz w:val="20"/>
        </w:rPr>
        <w:t>PKI</w:t>
      </w:r>
      <w:r w:rsidRPr="00DE36FF">
        <w:rPr>
          <w:rFonts w:asciiTheme="minorBidi" w:hAnsiTheme="minorBidi" w:cstheme="minorBidi"/>
          <w:color w:val="000000" w:themeColor="text1"/>
          <w:sz w:val="20"/>
        </w:rPr>
        <w:t>;</w:t>
      </w:r>
      <w:proofErr w:type="gramEnd"/>
      <w:r w:rsidRPr="00DE36FF">
        <w:rPr>
          <w:rFonts w:asciiTheme="minorBidi" w:hAnsiTheme="minorBidi" w:cstheme="minorBidi"/>
          <w:color w:val="000000" w:themeColor="text1"/>
          <w:sz w:val="20"/>
        </w:rPr>
        <w:t xml:space="preserve"> Helm charts, </w:t>
      </w:r>
      <w:r>
        <w:rPr>
          <w:rFonts w:asciiTheme="minorBidi" w:hAnsiTheme="minorBidi" w:cstheme="minorBidi"/>
          <w:color w:val="000000" w:themeColor="text1"/>
          <w:sz w:val="20"/>
        </w:rPr>
        <w:t xml:space="preserve">images </w:t>
      </w:r>
      <w:r w:rsidRPr="00DE36FF">
        <w:rPr>
          <w:rFonts w:asciiTheme="minorBidi" w:hAnsiTheme="minorBidi" w:cstheme="minorBidi"/>
          <w:color w:val="000000" w:themeColor="text1"/>
          <w:sz w:val="20"/>
        </w:rPr>
        <w:t>Docker</w:t>
      </w:r>
    </w:p>
    <w:p w14:paraId="27D50452" w14:textId="76637BBD" w:rsidR="007A172F" w:rsidRPr="007A172F" w:rsidRDefault="00DE36FF" w:rsidP="00DE36FF">
      <w:pPr>
        <w:numPr>
          <w:ilvl w:val="2"/>
          <w:numId w:val="1"/>
        </w:numPr>
        <w:spacing w:line="240" w:lineRule="auto"/>
        <w:ind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O</w:t>
      </w:r>
      <w:r w:rsidR="007A172F"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>bservabilité</w:t>
      </w:r>
      <w:r w:rsidRPr="00DE36FF">
        <w:rPr>
          <w:rFonts w:asciiTheme="minorBidi" w:hAnsiTheme="minorBidi" w:cstheme="minorBidi"/>
          <w:color w:val="000000" w:themeColor="text1"/>
          <w:sz w:val="20"/>
          <w:u w:val="single"/>
          <w:lang w:val="fr-FR"/>
        </w:rPr>
        <w:t xml:space="preserve"> et Sécurité</w:t>
      </w:r>
      <w:r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 : </w:t>
      </w:r>
      <w:r w:rsidRPr="00DE36FF">
        <w:rPr>
          <w:rFonts w:asciiTheme="minorBidi" w:hAnsiTheme="minorBidi" w:cstheme="minorBidi"/>
          <w:color w:val="000000" w:themeColor="text1"/>
          <w:sz w:val="20"/>
        </w:rPr>
        <w:t>Elastic Stack, Prometheus/Grafana, WAF (</w:t>
      </w:r>
      <w:proofErr w:type="spellStart"/>
      <w:r w:rsidRPr="00DE36FF">
        <w:rPr>
          <w:rFonts w:asciiTheme="minorBidi" w:hAnsiTheme="minorBidi" w:cstheme="minorBidi"/>
          <w:color w:val="000000" w:themeColor="text1"/>
          <w:sz w:val="20"/>
        </w:rPr>
        <w:t>ModSecurity</w:t>
      </w:r>
      <w:proofErr w:type="spellEnd"/>
      <w:r w:rsidRPr="00DE36FF">
        <w:rPr>
          <w:rFonts w:asciiTheme="minorBidi" w:hAnsiTheme="minorBidi" w:cstheme="minorBidi"/>
          <w:color w:val="000000" w:themeColor="text1"/>
          <w:sz w:val="20"/>
        </w:rPr>
        <w:t xml:space="preserve">), </w:t>
      </w:r>
      <w:proofErr w:type="spellStart"/>
      <w:r w:rsidRPr="00DE36FF">
        <w:rPr>
          <w:rFonts w:asciiTheme="minorBidi" w:hAnsiTheme="minorBidi" w:cstheme="minorBidi"/>
          <w:color w:val="000000" w:themeColor="text1"/>
          <w:sz w:val="20"/>
        </w:rPr>
        <w:t>mTLS</w:t>
      </w:r>
      <w:proofErr w:type="spellEnd"/>
      <w:r w:rsidRPr="00DE36FF">
        <w:rPr>
          <w:rFonts w:asciiTheme="minorBidi" w:hAnsiTheme="minorBidi" w:cstheme="minorBidi"/>
          <w:color w:val="000000" w:themeColor="text1"/>
          <w:sz w:val="20"/>
        </w:rPr>
        <w:t>, Identity provider (</w:t>
      </w:r>
      <w:proofErr w:type="spellStart"/>
      <w:r w:rsidRPr="00DE36FF">
        <w:rPr>
          <w:rFonts w:asciiTheme="minorBidi" w:hAnsiTheme="minorBidi" w:cstheme="minorBidi"/>
          <w:color w:val="000000" w:themeColor="text1"/>
          <w:sz w:val="20"/>
        </w:rPr>
        <w:t>KeyCloak</w:t>
      </w:r>
      <w:proofErr w:type="spellEnd"/>
      <w:r w:rsidRPr="00DE36FF">
        <w:rPr>
          <w:rFonts w:asciiTheme="minorBidi" w:hAnsiTheme="minorBidi" w:cstheme="minorBidi"/>
          <w:color w:val="000000" w:themeColor="text1"/>
          <w:sz w:val="20"/>
        </w:rPr>
        <w:t>), HSM</w:t>
      </w:r>
    </w:p>
    <w:p w14:paraId="2D5E6501" w14:textId="62148856" w:rsidR="004B065C" w:rsidRDefault="004B065C" w:rsidP="007A172F">
      <w:pPr>
        <w:numPr>
          <w:ilvl w:val="1"/>
          <w:numId w:val="1"/>
        </w:numPr>
        <w:spacing w:line="240" w:lineRule="auto"/>
        <w:ind w:hanging="216"/>
        <w:jc w:val="left"/>
        <w:rPr>
          <w:rFonts w:asciiTheme="minorBidi" w:hAnsiTheme="minorBidi" w:cstheme="minorBidi"/>
          <w:color w:val="000000" w:themeColor="text1"/>
          <w:sz w:val="20"/>
          <w:lang w:val="fr-FR" w:bidi="ar-MA"/>
        </w:rPr>
      </w:pPr>
      <w:r>
        <w:rPr>
          <w:rFonts w:asciiTheme="minorBidi" w:hAnsiTheme="minorBidi" w:cstheme="minorBidi"/>
          <w:color w:val="000000" w:themeColor="text1"/>
          <w:sz w:val="20"/>
          <w:lang w:val="fr-FR" w:bidi="ar-MA"/>
        </w:rPr>
        <w:t>Mise en place d’une infrastructure QA à utiliser par l’équipe de test et validation.</w:t>
      </w:r>
    </w:p>
    <w:p w14:paraId="60594A14" w14:textId="2C934F96" w:rsidR="00D37C10" w:rsidRDefault="007A172F" w:rsidP="007A172F">
      <w:pPr>
        <w:numPr>
          <w:ilvl w:val="1"/>
          <w:numId w:val="1"/>
        </w:numPr>
        <w:spacing w:line="240" w:lineRule="auto"/>
        <w:ind w:left="677"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D37C10">
        <w:rPr>
          <w:rFonts w:asciiTheme="minorBidi" w:hAnsiTheme="minorBidi" w:cstheme="minorBidi"/>
          <w:color w:val="000000" w:themeColor="text1"/>
          <w:sz w:val="20"/>
          <w:lang w:val="fr-FR"/>
        </w:rPr>
        <w:t>Support L3 pour</w:t>
      </w:r>
      <w:r w:rsidR="00D37C10" w:rsidRPr="00D37C10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le</w:t>
      </w:r>
      <w:r w:rsidR="00D37C10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s environnements de production des clients (Service NOW, </w:t>
      </w:r>
      <w:proofErr w:type="spellStart"/>
      <w:r w:rsidR="00D37C10">
        <w:rPr>
          <w:rFonts w:asciiTheme="minorBidi" w:hAnsiTheme="minorBidi" w:cstheme="minorBidi"/>
          <w:color w:val="000000" w:themeColor="text1"/>
          <w:sz w:val="20"/>
          <w:lang w:val="fr-FR"/>
        </w:rPr>
        <w:t>Alert</w:t>
      </w:r>
      <w:proofErr w:type="spellEnd"/>
      <w:r w:rsidR="00D37C10">
        <w:rPr>
          <w:rFonts w:asciiTheme="minorBidi" w:hAnsiTheme="minorBidi" w:cstheme="minorBidi"/>
          <w:color w:val="000000" w:themeColor="text1"/>
          <w:sz w:val="20"/>
          <w:lang w:val="fr-FR"/>
        </w:rPr>
        <w:t xml:space="preserve"> Manager)</w:t>
      </w:r>
    </w:p>
    <w:p w14:paraId="2D35D862" w14:textId="2562DCDE" w:rsidR="007A172F" w:rsidRPr="007A172F" w:rsidRDefault="00C87259" w:rsidP="007A172F">
      <w:pPr>
        <w:numPr>
          <w:ilvl w:val="1"/>
          <w:numId w:val="1"/>
        </w:numPr>
        <w:spacing w:line="240" w:lineRule="auto"/>
        <w:ind w:left="677"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C87259">
        <w:rPr>
          <w:rFonts w:asciiTheme="minorBidi" w:hAnsiTheme="minorBidi" w:cstheme="minorBidi"/>
          <w:color w:val="000000" w:themeColor="text1"/>
          <w:sz w:val="20"/>
          <w:lang w:val="fr-FR"/>
        </w:rPr>
        <w:t>Assurer la montée en compétences d'ingénieurs junior sur les sujets techniques</w:t>
      </w:r>
      <w:r>
        <w:rPr>
          <w:rFonts w:asciiTheme="minorBidi" w:hAnsiTheme="minorBidi" w:cstheme="minorBidi"/>
          <w:color w:val="000000" w:themeColor="text1"/>
          <w:sz w:val="20"/>
          <w:lang w:val="fr-FR"/>
        </w:rPr>
        <w:t>.</w:t>
      </w:r>
    </w:p>
    <w:p w14:paraId="05BAF95A" w14:textId="5675FDE6" w:rsidR="007A172F" w:rsidRPr="007A172F" w:rsidRDefault="007A172F" w:rsidP="007A172F">
      <w:pPr>
        <w:numPr>
          <w:ilvl w:val="1"/>
          <w:numId w:val="1"/>
        </w:numPr>
        <w:spacing w:after="80" w:line="240" w:lineRule="auto"/>
        <w:ind w:left="677" w:hanging="216"/>
        <w:jc w:val="left"/>
        <w:rPr>
          <w:rFonts w:asciiTheme="minorBidi" w:hAnsiTheme="minorBidi" w:cstheme="minorBidi"/>
          <w:color w:val="000000" w:themeColor="text1"/>
          <w:sz w:val="20"/>
          <w:lang w:val="fr-FR"/>
        </w:rPr>
      </w:pPr>
      <w:r w:rsidRPr="007A172F">
        <w:rPr>
          <w:rFonts w:asciiTheme="minorBidi" w:hAnsiTheme="minorBidi" w:cstheme="minorBidi"/>
          <w:color w:val="000000" w:themeColor="text1"/>
          <w:sz w:val="20"/>
          <w:lang w:val="fr-FR"/>
        </w:rPr>
        <w:t>Rédaction de documentations techniques.</w:t>
      </w:r>
    </w:p>
    <w:p w14:paraId="3C300AB5" w14:textId="77777777" w:rsidR="00465767" w:rsidRPr="00C90E28" w:rsidRDefault="00465767" w:rsidP="00F906AD">
      <w:pPr>
        <w:tabs>
          <w:tab w:val="right" w:pos="10479"/>
        </w:tabs>
        <w:spacing w:line="240" w:lineRule="auto"/>
        <w:ind w:left="0" w:firstLine="0"/>
        <w:rPr>
          <w:rFonts w:asciiTheme="minorBidi" w:hAnsiTheme="minorBidi" w:cstheme="minorBidi"/>
          <w:b/>
          <w:color w:val="0395DE"/>
          <w:sz w:val="20"/>
        </w:rPr>
      </w:pPr>
      <w:r w:rsidRPr="00C90E28">
        <w:rPr>
          <w:rFonts w:asciiTheme="minorBidi" w:hAnsiTheme="minorBidi" w:cstheme="minorBidi"/>
          <w:b/>
          <w:color w:val="auto"/>
          <w:sz w:val="24"/>
        </w:rPr>
        <w:t>IT Manager</w:t>
      </w:r>
      <w:r w:rsidRPr="00C90E28">
        <w:rPr>
          <w:rFonts w:asciiTheme="minorBidi" w:hAnsiTheme="minorBidi" w:cstheme="minorBidi"/>
          <w:b/>
          <w:color w:val="414141"/>
        </w:rPr>
        <w:tab/>
        <w:t xml:space="preserve">                                       </w:t>
      </w:r>
      <w:r w:rsidRPr="00C90E28">
        <w:rPr>
          <w:rFonts w:asciiTheme="minorBidi" w:hAnsiTheme="minorBidi" w:cstheme="minorBidi"/>
          <w:b/>
          <w:color w:val="0395DE"/>
          <w:sz w:val="20"/>
        </w:rPr>
        <w:t>Casablanca, Morocco</w:t>
      </w:r>
    </w:p>
    <w:p w14:paraId="1A17965A" w14:textId="2F0A9560" w:rsidR="00465767" w:rsidRPr="00F906AD" w:rsidRDefault="00465767" w:rsidP="00F906AD">
      <w:pPr>
        <w:tabs>
          <w:tab w:val="right" w:pos="10479"/>
        </w:tabs>
        <w:spacing w:after="160" w:line="240" w:lineRule="auto"/>
        <w:ind w:left="0" w:firstLine="0"/>
        <w:rPr>
          <w:rFonts w:asciiTheme="minorBidi" w:hAnsiTheme="minorBidi" w:cstheme="minorBidi"/>
          <w:sz w:val="20"/>
          <w:lang w:val="fr-FR"/>
        </w:rPr>
      </w:pPr>
      <w:r w:rsidRPr="00F906AD">
        <w:rPr>
          <w:rFonts w:asciiTheme="minorBidi" w:hAnsiTheme="minorBidi" w:cstheme="minorBidi"/>
          <w:b/>
          <w:color w:val="414141"/>
          <w:sz w:val="20"/>
          <w:szCs w:val="20"/>
          <w:lang w:val="fr-FR"/>
        </w:rPr>
        <w:t>STARS Aviation Services S.A.</w:t>
      </w:r>
      <w:r w:rsidRPr="00F906AD">
        <w:rPr>
          <w:rFonts w:asciiTheme="minorBidi" w:hAnsiTheme="minorBidi" w:cstheme="minorBidi"/>
          <w:b/>
          <w:color w:val="5D5D5D"/>
          <w:sz w:val="18"/>
          <w:lang w:val="fr-FR"/>
        </w:rPr>
        <w:tab/>
        <w:t>F</w:t>
      </w:r>
      <w:r w:rsidR="00F906AD">
        <w:rPr>
          <w:rFonts w:asciiTheme="minorBidi" w:hAnsiTheme="minorBidi" w:cstheme="minorBidi"/>
          <w:b/>
          <w:color w:val="5D5D5D"/>
          <w:sz w:val="18"/>
          <w:lang w:val="fr-FR"/>
        </w:rPr>
        <w:t>é</w:t>
      </w:r>
      <w:r w:rsidR="00F906AD" w:rsidRPr="00F906AD">
        <w:rPr>
          <w:rFonts w:asciiTheme="minorBidi" w:hAnsiTheme="minorBidi" w:cstheme="minorBidi"/>
          <w:b/>
          <w:color w:val="5D5D5D"/>
          <w:sz w:val="18"/>
          <w:lang w:val="fr-FR"/>
        </w:rPr>
        <w:t>v</w:t>
      </w:r>
      <w:r w:rsidR="00F906AD">
        <w:rPr>
          <w:rFonts w:asciiTheme="minorBidi" w:hAnsiTheme="minorBidi" w:cstheme="minorBidi"/>
          <w:b/>
          <w:color w:val="5D5D5D"/>
          <w:sz w:val="18"/>
          <w:lang w:val="fr-FR"/>
        </w:rPr>
        <w:t>r</w:t>
      </w:r>
      <w:r w:rsidRPr="00F906AD">
        <w:rPr>
          <w:rFonts w:asciiTheme="minorBidi" w:hAnsiTheme="minorBidi" w:cstheme="minorBidi"/>
          <w:b/>
          <w:color w:val="5D5D5D"/>
          <w:sz w:val="18"/>
          <w:lang w:val="fr-FR"/>
        </w:rPr>
        <w:t xml:space="preserve">. 2014 </w:t>
      </w:r>
      <w:r w:rsidR="00F906AD" w:rsidRPr="00F906AD">
        <w:rPr>
          <w:rFonts w:asciiTheme="minorBidi" w:hAnsiTheme="minorBidi" w:cstheme="minorBidi"/>
          <w:b/>
          <w:color w:val="5D5D5D"/>
          <w:sz w:val="18"/>
          <w:lang w:val="fr-FR"/>
        </w:rPr>
        <w:t>–</w:t>
      </w:r>
      <w:r w:rsidRPr="00F906AD">
        <w:rPr>
          <w:rFonts w:asciiTheme="minorBidi" w:hAnsiTheme="minorBidi" w:cstheme="minorBidi"/>
          <w:b/>
          <w:color w:val="5D5D5D"/>
          <w:sz w:val="18"/>
          <w:lang w:val="fr-FR"/>
        </w:rPr>
        <w:t xml:space="preserve"> Ju</w:t>
      </w:r>
      <w:r w:rsidR="00F906AD" w:rsidRPr="00F906AD">
        <w:rPr>
          <w:rFonts w:asciiTheme="minorBidi" w:hAnsiTheme="minorBidi" w:cstheme="minorBidi"/>
          <w:b/>
          <w:color w:val="5D5D5D"/>
          <w:sz w:val="18"/>
          <w:lang w:val="fr-FR"/>
        </w:rPr>
        <w:t>in</w:t>
      </w:r>
      <w:r w:rsidRPr="00F906AD">
        <w:rPr>
          <w:rFonts w:asciiTheme="minorBidi" w:hAnsiTheme="minorBidi" w:cstheme="minorBidi"/>
          <w:b/>
          <w:color w:val="5D5D5D"/>
          <w:sz w:val="18"/>
          <w:lang w:val="fr-FR"/>
        </w:rPr>
        <w:t xml:space="preserve"> 2021</w:t>
      </w:r>
    </w:p>
    <w:p w14:paraId="481D6CF3" w14:textId="52677235" w:rsidR="00803989" w:rsidRPr="0016367D" w:rsidRDefault="0016367D" w:rsidP="0016367D">
      <w:pPr>
        <w:numPr>
          <w:ilvl w:val="0"/>
          <w:numId w:val="1"/>
        </w:numPr>
        <w:spacing w:line="240" w:lineRule="auto"/>
        <w:ind w:hanging="214"/>
        <w:rPr>
          <w:rFonts w:asciiTheme="minorBidi" w:hAnsiTheme="minorBidi" w:cstheme="minorBidi"/>
          <w:color w:val="auto"/>
          <w:sz w:val="20"/>
          <w:lang w:val="fr-FR"/>
        </w:rPr>
      </w:pPr>
      <w:r w:rsidRPr="0016367D">
        <w:rPr>
          <w:rFonts w:asciiTheme="minorBidi" w:hAnsiTheme="minorBidi" w:cstheme="minorBidi"/>
          <w:color w:val="auto"/>
          <w:sz w:val="20"/>
          <w:lang w:val="fr-FR"/>
        </w:rPr>
        <w:t>Géré et contribué aux principaux projets informatiques :</w:t>
      </w:r>
    </w:p>
    <w:p w14:paraId="47CC25D3" w14:textId="6EE49CFC" w:rsidR="000A1D60" w:rsidRPr="000A1D60" w:rsidRDefault="000A1D60" w:rsidP="000A1D60">
      <w:pPr>
        <w:numPr>
          <w:ilvl w:val="1"/>
          <w:numId w:val="1"/>
        </w:numPr>
        <w:spacing w:after="80"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16367D">
        <w:rPr>
          <w:rFonts w:asciiTheme="minorBidi" w:hAnsiTheme="minorBidi" w:cstheme="minorBidi"/>
          <w:color w:val="auto"/>
          <w:sz w:val="20"/>
          <w:lang w:val="fr-FR"/>
        </w:rPr>
        <w:t xml:space="preserve">Extension des capacités des services de messagerie </w:t>
      </w:r>
      <w:r>
        <w:rPr>
          <w:rFonts w:asciiTheme="minorBidi" w:hAnsiTheme="minorBidi" w:cstheme="minorBidi"/>
          <w:color w:val="auto"/>
          <w:sz w:val="20"/>
          <w:lang w:val="fr-FR"/>
        </w:rPr>
        <w:t>avec une application</w:t>
      </w:r>
      <w:r w:rsidRPr="0016367D">
        <w:rPr>
          <w:rFonts w:asciiTheme="minorBidi" w:hAnsiTheme="minorBidi" w:cstheme="minorBidi"/>
          <w:color w:val="auto"/>
          <w:sz w:val="20"/>
          <w:lang w:val="fr-FR"/>
        </w:rPr>
        <w:t xml:space="preserve"> web</w:t>
      </w:r>
      <w:r>
        <w:rPr>
          <w:rFonts w:asciiTheme="minorBidi" w:hAnsiTheme="minorBidi" w:cstheme="minorBidi"/>
          <w:color w:val="auto"/>
          <w:sz w:val="20"/>
          <w:lang w:val="fr-FR"/>
        </w:rPr>
        <w:t xml:space="preserve"> : </w:t>
      </w:r>
      <w:r w:rsidRPr="007F615A">
        <w:rPr>
          <w:rFonts w:asciiTheme="minorBidi" w:hAnsiTheme="minorBidi" w:cstheme="minorBidi"/>
          <w:color w:val="auto"/>
          <w:sz w:val="20"/>
          <w:lang w:val="fr-FR"/>
        </w:rPr>
        <w:t>Con</w:t>
      </w:r>
      <w:r>
        <w:rPr>
          <w:rFonts w:asciiTheme="minorBidi" w:hAnsiTheme="minorBidi" w:cstheme="minorBidi"/>
          <w:color w:val="auto"/>
          <w:sz w:val="20"/>
          <w:lang w:val="fr-FR"/>
        </w:rPr>
        <w:t>ception de</w:t>
      </w:r>
      <w:r w:rsidRPr="007F615A">
        <w:rPr>
          <w:rFonts w:asciiTheme="minorBidi" w:hAnsiTheme="minorBidi" w:cstheme="minorBidi"/>
          <w:color w:val="auto"/>
          <w:sz w:val="20"/>
          <w:lang w:val="fr-FR"/>
        </w:rPr>
        <w:t xml:space="preserve"> la solution et g</w:t>
      </w:r>
      <w:r>
        <w:rPr>
          <w:rFonts w:asciiTheme="minorBidi" w:hAnsiTheme="minorBidi" w:cstheme="minorBidi"/>
          <w:color w:val="auto"/>
          <w:sz w:val="20"/>
          <w:lang w:val="fr-FR"/>
        </w:rPr>
        <w:t>estion de</w:t>
      </w:r>
      <w:r w:rsidRPr="007F615A">
        <w:rPr>
          <w:rFonts w:asciiTheme="minorBidi" w:hAnsiTheme="minorBidi" w:cstheme="minorBidi"/>
          <w:color w:val="auto"/>
          <w:sz w:val="20"/>
          <w:lang w:val="fr-FR"/>
        </w:rPr>
        <w:t xml:space="preserve"> l'ensemble de son cycle de développement</w:t>
      </w:r>
      <w:r w:rsidRPr="0016367D">
        <w:rPr>
          <w:rFonts w:asciiTheme="minorBidi" w:hAnsiTheme="minorBidi" w:cstheme="minorBidi"/>
          <w:color w:val="auto"/>
          <w:sz w:val="20"/>
          <w:lang w:val="fr-FR"/>
        </w:rPr>
        <w:t xml:space="preserve"> (</w:t>
      </w:r>
      <w:r w:rsidRPr="0016367D">
        <w:rPr>
          <w:rFonts w:ascii="Century" w:hAnsi="Century" w:cstheme="minorBidi"/>
          <w:color w:val="auto"/>
          <w:sz w:val="20"/>
          <w:lang w:val="fr-FR"/>
        </w:rPr>
        <w:t>JavaScript, Python/Django, Bootstrap, GCP, Google Workspace</w:t>
      </w:r>
      <w:r w:rsidRPr="0016367D">
        <w:rPr>
          <w:rFonts w:asciiTheme="minorBidi" w:hAnsiTheme="minorBidi" w:cstheme="minorBidi"/>
          <w:color w:val="auto"/>
          <w:sz w:val="20"/>
          <w:lang w:val="fr-FR"/>
        </w:rPr>
        <w:t>)</w:t>
      </w:r>
      <w:r w:rsidRPr="002C02B2">
        <w:rPr>
          <w:rFonts w:asciiTheme="minorBidi" w:hAnsiTheme="minorBidi" w:cstheme="minorBidi"/>
          <w:color w:val="auto"/>
          <w:sz w:val="20"/>
          <w:lang w:val="fr-FR"/>
        </w:rPr>
        <w:t xml:space="preserve"> </w:t>
      </w:r>
      <w:r w:rsidR="003F46E9" w:rsidRPr="003F46E9">
        <w:rPr>
          <w:rFonts w:asciiTheme="minorBidi" w:hAnsiTheme="minorBidi" w:cstheme="minorBidi"/>
          <w:color w:val="auto"/>
          <w:sz w:val="20"/>
          <w:lang w:val="fr-MA"/>
        </w:rPr>
        <w:t>(</w:t>
      </w:r>
      <w:hyperlink r:id="rId12" w:history="1">
        <w:r w:rsidR="003F46E9" w:rsidRPr="003F46E9">
          <w:rPr>
            <w:rStyle w:val="Hyperlink"/>
            <w:rFonts w:ascii="Century" w:hAnsi="Century" w:cstheme="minorBidi"/>
            <w:sz w:val="20"/>
            <w:lang w:val="fr-MA"/>
          </w:rPr>
          <w:t>github.com/</w:t>
        </w:r>
        <w:proofErr w:type="spellStart"/>
        <w:r w:rsidR="003F46E9" w:rsidRPr="003F46E9">
          <w:rPr>
            <w:rStyle w:val="Hyperlink"/>
            <w:rFonts w:ascii="Century" w:hAnsi="Century" w:cstheme="minorBidi"/>
            <w:sz w:val="20"/>
            <w:lang w:val="fr-MA"/>
          </w:rPr>
          <w:t>amindeed</w:t>
        </w:r>
        <w:proofErr w:type="spellEnd"/>
        <w:r w:rsidR="003F46E9" w:rsidRPr="003F46E9">
          <w:rPr>
            <w:rStyle w:val="Hyperlink"/>
            <w:rFonts w:ascii="Century" w:hAnsi="Century" w:cstheme="minorBidi"/>
            <w:sz w:val="20"/>
            <w:lang w:val="fr-MA"/>
          </w:rPr>
          <w:t>/Gmail-</w:t>
        </w:r>
        <w:proofErr w:type="spellStart"/>
        <w:r w:rsidR="003F46E9" w:rsidRPr="003F46E9">
          <w:rPr>
            <w:rStyle w:val="Hyperlink"/>
            <w:rFonts w:ascii="Century" w:hAnsi="Century" w:cstheme="minorBidi"/>
            <w:sz w:val="20"/>
            <w:lang w:val="fr-MA"/>
          </w:rPr>
          <w:t>AutoResponder</w:t>
        </w:r>
        <w:proofErr w:type="spellEnd"/>
      </w:hyperlink>
      <w:r w:rsidR="003F46E9" w:rsidRPr="003F46E9">
        <w:rPr>
          <w:rFonts w:asciiTheme="minorBidi" w:hAnsiTheme="minorBidi" w:cstheme="minorBidi"/>
          <w:color w:val="auto"/>
          <w:sz w:val="20"/>
          <w:lang w:val="fr-MA"/>
        </w:rPr>
        <w:t>)</w:t>
      </w:r>
    </w:p>
    <w:p w14:paraId="2763FADF" w14:textId="31FCBC2F" w:rsidR="00465767" w:rsidRDefault="00841F2E" w:rsidP="00841F2E">
      <w:pPr>
        <w:numPr>
          <w:ilvl w:val="1"/>
          <w:numId w:val="1"/>
        </w:numPr>
        <w:spacing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16367D">
        <w:rPr>
          <w:rFonts w:asciiTheme="minorBidi" w:hAnsiTheme="minorBidi" w:cstheme="minorBidi"/>
          <w:color w:val="auto"/>
          <w:sz w:val="20"/>
          <w:lang w:val="fr-FR"/>
        </w:rPr>
        <w:t>Chef de projet pour la conception et l’implémentation d’une solution cloud de gestion commerciale et de facturation.</w:t>
      </w:r>
    </w:p>
    <w:p w14:paraId="510B8E19" w14:textId="44BA61D5" w:rsidR="00AE1969" w:rsidRPr="004D2B8D" w:rsidRDefault="004D2B8D" w:rsidP="00AE1969">
      <w:pPr>
        <w:numPr>
          <w:ilvl w:val="2"/>
          <w:numId w:val="1"/>
        </w:numPr>
        <w:spacing w:line="240" w:lineRule="auto"/>
        <w:ind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4D2B8D">
        <w:rPr>
          <w:rFonts w:asciiTheme="minorBidi" w:hAnsiTheme="minorBidi" w:cstheme="minorBidi"/>
          <w:color w:val="auto"/>
          <w:sz w:val="20"/>
          <w:lang w:val="fr-FR"/>
        </w:rPr>
        <w:t>Elaboration du cahier des charges</w:t>
      </w:r>
    </w:p>
    <w:p w14:paraId="4A51C7E9" w14:textId="44D0390A" w:rsidR="004D2B8D" w:rsidRPr="004D2B8D" w:rsidRDefault="004D2B8D" w:rsidP="00AE1969">
      <w:pPr>
        <w:numPr>
          <w:ilvl w:val="2"/>
          <w:numId w:val="1"/>
        </w:numPr>
        <w:spacing w:line="240" w:lineRule="auto"/>
        <w:ind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4D2B8D">
        <w:rPr>
          <w:rFonts w:asciiTheme="minorBidi" w:hAnsiTheme="minorBidi" w:cstheme="minorBidi"/>
          <w:color w:val="auto"/>
          <w:sz w:val="20"/>
          <w:lang w:val="fr-FR"/>
        </w:rPr>
        <w:t>Etude et négociation des termes du contrat</w:t>
      </w:r>
    </w:p>
    <w:p w14:paraId="1C3F7D02" w14:textId="08F1EE72" w:rsidR="004D2B8D" w:rsidRPr="0016367D" w:rsidRDefault="004D2B8D" w:rsidP="00AE1969">
      <w:pPr>
        <w:numPr>
          <w:ilvl w:val="2"/>
          <w:numId w:val="1"/>
        </w:numPr>
        <w:spacing w:line="240" w:lineRule="auto"/>
        <w:ind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4D2B8D">
        <w:rPr>
          <w:rFonts w:asciiTheme="minorBidi" w:hAnsiTheme="minorBidi" w:cstheme="minorBidi"/>
          <w:bCs/>
          <w:iCs/>
          <w:color w:val="auto"/>
          <w:sz w:val="20"/>
          <w:lang w:val="fr-FR"/>
        </w:rPr>
        <w:t xml:space="preserve">Suivi, coordination et </w:t>
      </w:r>
      <w:proofErr w:type="spellStart"/>
      <w:r w:rsidRPr="004D2B8D">
        <w:rPr>
          <w:rFonts w:asciiTheme="minorBidi" w:hAnsiTheme="minorBidi" w:cstheme="minorBidi"/>
          <w:bCs/>
          <w:iCs/>
          <w:color w:val="auto"/>
          <w:sz w:val="20"/>
          <w:lang w:val="fr-FR"/>
        </w:rPr>
        <w:t>reporting</w:t>
      </w:r>
      <w:proofErr w:type="spellEnd"/>
      <w:r w:rsidRPr="004D2B8D">
        <w:rPr>
          <w:rFonts w:asciiTheme="minorBidi" w:hAnsiTheme="minorBidi" w:cstheme="minorBidi"/>
          <w:bCs/>
          <w:iCs/>
          <w:color w:val="auto"/>
          <w:sz w:val="20"/>
          <w:lang w:val="fr-FR"/>
        </w:rPr>
        <w:t xml:space="preserve"> régulier à la direction</w:t>
      </w:r>
    </w:p>
    <w:p w14:paraId="274C0C45" w14:textId="3F6C58AB" w:rsidR="00E1564C" w:rsidRDefault="00E1564C" w:rsidP="0016367D">
      <w:pPr>
        <w:numPr>
          <w:ilvl w:val="1"/>
          <w:numId w:val="1"/>
        </w:numPr>
        <w:spacing w:after="80"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E1564C">
        <w:rPr>
          <w:rFonts w:asciiTheme="minorBidi" w:hAnsiTheme="minorBidi" w:cstheme="minorBidi"/>
          <w:color w:val="auto"/>
          <w:sz w:val="20"/>
          <w:lang w:val="fr-FR"/>
        </w:rPr>
        <w:t xml:space="preserve">Organisé la migration de plusieurs ressources informatiques : </w:t>
      </w:r>
      <w:r w:rsidRPr="00E932DF">
        <w:rPr>
          <w:rFonts w:asciiTheme="minorBidi" w:hAnsiTheme="minorBidi" w:cstheme="minorBidi"/>
          <w:i/>
          <w:iCs/>
          <w:color w:val="auto"/>
          <w:sz w:val="20"/>
          <w:lang w:val="fr-FR"/>
        </w:rPr>
        <w:t>services de messagerie vers Google Workspace, infrastructure serveur vers VMware vSphere / Windows Server 2012 R2. Mise en service d'une nouvelle solution de gestion comptable et RH.</w:t>
      </w:r>
    </w:p>
    <w:p w14:paraId="0673D92A" w14:textId="19C14A4C" w:rsidR="00BA20A7" w:rsidRPr="0016367D" w:rsidRDefault="00BA20A7" w:rsidP="0016367D">
      <w:pPr>
        <w:numPr>
          <w:ilvl w:val="1"/>
          <w:numId w:val="1"/>
        </w:numPr>
        <w:spacing w:after="80"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>
        <w:rPr>
          <w:rFonts w:asciiTheme="minorBidi" w:hAnsiTheme="minorBidi" w:cstheme="minorBidi"/>
          <w:color w:val="auto"/>
          <w:sz w:val="20"/>
          <w:lang w:val="fr-FR"/>
        </w:rPr>
        <w:t>E</w:t>
      </w:r>
      <w:r w:rsidRPr="00FF28CF">
        <w:rPr>
          <w:rFonts w:asciiTheme="minorBidi" w:hAnsiTheme="minorBidi" w:cstheme="minorBidi"/>
          <w:color w:val="auto"/>
          <w:sz w:val="20"/>
          <w:lang w:val="fr-FR"/>
        </w:rPr>
        <w:t>tude et négociation des modalités de mise en conformité RGPD avec les partenaires</w:t>
      </w:r>
      <w:r>
        <w:rPr>
          <w:rFonts w:asciiTheme="minorBidi" w:hAnsiTheme="minorBidi" w:cstheme="minorBidi"/>
          <w:color w:val="auto"/>
          <w:sz w:val="20"/>
          <w:lang w:val="fr-FR"/>
        </w:rPr>
        <w:t xml:space="preserve"> Européens de la société.</w:t>
      </w:r>
    </w:p>
    <w:p w14:paraId="1C3999F7" w14:textId="48BC7D93" w:rsidR="00465767" w:rsidRPr="007E35AE" w:rsidRDefault="00803989" w:rsidP="00803989">
      <w:pPr>
        <w:numPr>
          <w:ilvl w:val="0"/>
          <w:numId w:val="1"/>
        </w:numPr>
        <w:spacing w:line="240" w:lineRule="auto"/>
        <w:ind w:hanging="214"/>
        <w:rPr>
          <w:rFonts w:asciiTheme="minorBidi" w:hAnsiTheme="minorBidi" w:cstheme="minorBidi"/>
          <w:color w:val="auto"/>
          <w:sz w:val="20"/>
          <w:lang w:val="fr-FR"/>
        </w:rPr>
      </w:pPr>
      <w:r w:rsidRPr="007E35AE">
        <w:rPr>
          <w:rFonts w:asciiTheme="minorBidi" w:hAnsiTheme="minorBidi" w:cstheme="minorBidi"/>
          <w:color w:val="auto"/>
          <w:sz w:val="20"/>
          <w:lang w:val="fr-FR"/>
        </w:rPr>
        <w:t xml:space="preserve">Autres tâches </w:t>
      </w:r>
      <w:r w:rsidR="00465767" w:rsidRPr="007E35AE">
        <w:rPr>
          <w:rFonts w:asciiTheme="minorBidi" w:hAnsiTheme="minorBidi" w:cstheme="minorBidi"/>
          <w:color w:val="auto"/>
          <w:sz w:val="20"/>
          <w:lang w:val="fr-FR"/>
        </w:rPr>
        <w:t>:</w:t>
      </w:r>
    </w:p>
    <w:p w14:paraId="68D45545" w14:textId="593475F0" w:rsidR="00465767" w:rsidRDefault="00803989" w:rsidP="00803989">
      <w:pPr>
        <w:numPr>
          <w:ilvl w:val="1"/>
          <w:numId w:val="1"/>
        </w:numPr>
        <w:spacing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7E35AE">
        <w:rPr>
          <w:rFonts w:asciiTheme="minorBidi" w:hAnsiTheme="minorBidi" w:cstheme="minorBidi"/>
          <w:color w:val="auto"/>
          <w:sz w:val="20"/>
          <w:lang w:val="fr-FR"/>
        </w:rPr>
        <w:t xml:space="preserve">Maintien en conditions opérationnelles </w:t>
      </w:r>
      <w:r w:rsidR="007E35AE" w:rsidRPr="007E35AE">
        <w:rPr>
          <w:rFonts w:asciiTheme="minorBidi" w:hAnsiTheme="minorBidi" w:cstheme="minorBidi"/>
          <w:color w:val="auto"/>
          <w:sz w:val="20"/>
          <w:lang w:val="fr-FR"/>
        </w:rPr>
        <w:t>de l’infrastructure réseau et système</w:t>
      </w:r>
      <w:r w:rsidRPr="007E35AE">
        <w:rPr>
          <w:rFonts w:asciiTheme="minorBidi" w:hAnsiTheme="minorBidi" w:cstheme="minorBidi"/>
          <w:color w:val="auto"/>
          <w:sz w:val="20"/>
          <w:lang w:val="fr-FR"/>
        </w:rPr>
        <w:t>. Support technique.</w:t>
      </w:r>
      <w:r w:rsidR="007E35AE" w:rsidRPr="007E35AE">
        <w:rPr>
          <w:rFonts w:asciiTheme="minorBidi" w:hAnsiTheme="minorBidi" w:cstheme="minorBidi"/>
          <w:color w:val="auto"/>
          <w:sz w:val="20"/>
          <w:lang w:val="fr-FR"/>
        </w:rPr>
        <w:t xml:space="preserve"> Sensibilisation du personnel à l'égard de la sécurité. </w:t>
      </w:r>
    </w:p>
    <w:p w14:paraId="7674BB07" w14:textId="03638F52" w:rsidR="004B71FB" w:rsidRPr="007E35AE" w:rsidRDefault="004B71FB" w:rsidP="00803989">
      <w:pPr>
        <w:numPr>
          <w:ilvl w:val="1"/>
          <w:numId w:val="1"/>
        </w:numPr>
        <w:spacing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>
        <w:rPr>
          <w:rFonts w:asciiTheme="minorBidi" w:hAnsiTheme="minorBidi" w:cstheme="minorBidi"/>
          <w:bCs/>
          <w:iCs/>
          <w:color w:val="auto"/>
          <w:sz w:val="20"/>
          <w:lang w:val="fr-FR"/>
        </w:rPr>
        <w:t>Gestion du d</w:t>
      </w:r>
      <w:r w:rsidRPr="004B71FB">
        <w:rPr>
          <w:rFonts w:asciiTheme="minorBidi" w:hAnsiTheme="minorBidi" w:cstheme="minorBidi"/>
          <w:bCs/>
          <w:iCs/>
          <w:color w:val="auto"/>
          <w:sz w:val="20"/>
          <w:lang w:val="fr-FR"/>
        </w:rPr>
        <w:t xml:space="preserve">ispositif et </w:t>
      </w:r>
      <w:r>
        <w:rPr>
          <w:rFonts w:asciiTheme="minorBidi" w:hAnsiTheme="minorBidi" w:cstheme="minorBidi"/>
          <w:bCs/>
          <w:iCs/>
          <w:color w:val="auto"/>
          <w:sz w:val="20"/>
          <w:lang w:val="fr-FR"/>
        </w:rPr>
        <w:t xml:space="preserve">des </w:t>
      </w:r>
      <w:r w:rsidRPr="004B71FB">
        <w:rPr>
          <w:rFonts w:asciiTheme="minorBidi" w:hAnsiTheme="minorBidi" w:cstheme="minorBidi"/>
          <w:bCs/>
          <w:iCs/>
          <w:color w:val="auto"/>
          <w:sz w:val="20"/>
          <w:lang w:val="fr-FR"/>
        </w:rPr>
        <w:t xml:space="preserve">stratégies de sécurité : </w:t>
      </w:r>
      <w:r w:rsidRPr="004B71FB">
        <w:rPr>
          <w:rFonts w:asciiTheme="minorBidi" w:hAnsiTheme="minorBidi" w:cstheme="minorBidi"/>
          <w:bCs/>
          <w:i/>
          <w:color w:val="auto"/>
          <w:sz w:val="20"/>
          <w:lang w:val="fr-FR"/>
        </w:rPr>
        <w:t xml:space="preserve">accès réseau et physique, protection des données confidentielles, évaluation des risques, </w:t>
      </w:r>
      <w:r>
        <w:rPr>
          <w:rFonts w:asciiTheme="minorBidi" w:hAnsiTheme="minorBidi" w:cstheme="minorBidi"/>
          <w:bCs/>
          <w:i/>
          <w:color w:val="auto"/>
          <w:sz w:val="20"/>
          <w:lang w:val="fr-FR"/>
        </w:rPr>
        <w:t>Prévention des intrusions. Sauvegardes.</w:t>
      </w:r>
    </w:p>
    <w:p w14:paraId="34D82F47" w14:textId="4160F045" w:rsidR="00465767" w:rsidRPr="004B71FB" w:rsidRDefault="0016367D" w:rsidP="0016367D">
      <w:pPr>
        <w:numPr>
          <w:ilvl w:val="1"/>
          <w:numId w:val="1"/>
        </w:numPr>
        <w:spacing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4B71FB">
        <w:rPr>
          <w:rFonts w:asciiTheme="minorBidi" w:hAnsiTheme="minorBidi" w:cstheme="minorBidi"/>
          <w:color w:val="auto"/>
          <w:sz w:val="20"/>
          <w:lang w:val="fr-FR"/>
        </w:rPr>
        <w:t>Automatisation des tâches d’administration système</w:t>
      </w:r>
      <w:r w:rsidR="007E35AE" w:rsidRPr="004B71FB">
        <w:rPr>
          <w:rFonts w:asciiTheme="minorBidi" w:hAnsiTheme="minorBidi" w:cstheme="minorBidi"/>
          <w:color w:val="auto"/>
          <w:sz w:val="20"/>
          <w:lang w:val="fr-FR"/>
        </w:rPr>
        <w:t>.</w:t>
      </w:r>
    </w:p>
    <w:p w14:paraId="0BF6043E" w14:textId="7C7DA8A6" w:rsidR="00465767" w:rsidRPr="004B71FB" w:rsidRDefault="00803989" w:rsidP="00803989">
      <w:pPr>
        <w:numPr>
          <w:ilvl w:val="1"/>
          <w:numId w:val="1"/>
        </w:numPr>
        <w:spacing w:after="226" w:line="240" w:lineRule="auto"/>
        <w:ind w:left="677" w:hanging="216"/>
        <w:rPr>
          <w:rFonts w:asciiTheme="minorBidi" w:hAnsiTheme="minorBidi" w:cstheme="minorBidi"/>
          <w:color w:val="auto"/>
          <w:sz w:val="20"/>
          <w:lang w:val="fr-FR"/>
        </w:rPr>
      </w:pPr>
      <w:r w:rsidRPr="004B71FB">
        <w:rPr>
          <w:rFonts w:asciiTheme="minorBidi" w:hAnsiTheme="minorBidi" w:cstheme="minorBidi"/>
          <w:color w:val="auto"/>
          <w:sz w:val="20"/>
          <w:lang w:val="fr-FR"/>
        </w:rPr>
        <w:t xml:space="preserve">Gestion de la documentation et </w:t>
      </w:r>
      <w:proofErr w:type="spellStart"/>
      <w:r w:rsidRPr="004B71FB">
        <w:rPr>
          <w:rFonts w:asciiTheme="minorBidi" w:hAnsiTheme="minorBidi" w:cstheme="minorBidi"/>
          <w:color w:val="auto"/>
          <w:sz w:val="20"/>
          <w:lang w:val="fr-FR"/>
        </w:rPr>
        <w:t>reporting</w:t>
      </w:r>
      <w:proofErr w:type="spellEnd"/>
      <w:r w:rsidRPr="004B71FB">
        <w:rPr>
          <w:rFonts w:asciiTheme="minorBidi" w:hAnsiTheme="minorBidi" w:cstheme="minorBidi"/>
          <w:color w:val="auto"/>
          <w:sz w:val="20"/>
          <w:lang w:val="fr-FR"/>
        </w:rPr>
        <w:t>.</w:t>
      </w:r>
    </w:p>
    <w:p w14:paraId="1B27332C" w14:textId="5B0C8FD0" w:rsidR="001A2E56" w:rsidRPr="00753B12" w:rsidRDefault="001A2E56" w:rsidP="00AC0177">
      <w:pPr>
        <w:tabs>
          <w:tab w:val="right" w:pos="10479"/>
        </w:tabs>
        <w:spacing w:line="240" w:lineRule="auto"/>
        <w:ind w:left="0" w:firstLine="0"/>
        <w:jc w:val="left"/>
        <w:rPr>
          <w:rFonts w:asciiTheme="minorBidi" w:hAnsiTheme="minorBidi" w:cstheme="minorBidi"/>
          <w:sz w:val="20"/>
          <w:lang w:val="fr-FR"/>
        </w:rPr>
      </w:pPr>
      <w:r w:rsidRPr="00B029F9">
        <w:rPr>
          <w:rFonts w:asciiTheme="minorBidi" w:hAnsiTheme="minorBidi" w:cstheme="minorBidi"/>
          <w:b/>
          <w:color w:val="auto"/>
          <w:sz w:val="24"/>
          <w:lang w:val="fr-FR"/>
        </w:rPr>
        <w:t xml:space="preserve">Consultant </w:t>
      </w:r>
      <w:r w:rsidR="00180031">
        <w:rPr>
          <w:rFonts w:asciiTheme="minorBidi" w:hAnsiTheme="minorBidi" w:cstheme="minorBidi"/>
          <w:b/>
          <w:color w:val="auto"/>
          <w:sz w:val="24"/>
          <w:lang w:val="fr-FR"/>
        </w:rPr>
        <w:t>IT</w:t>
      </w:r>
      <w:r w:rsidRPr="00753B12">
        <w:rPr>
          <w:rFonts w:asciiTheme="minorBidi" w:hAnsiTheme="minorBidi" w:cstheme="minorBidi"/>
          <w:b/>
          <w:color w:val="414141"/>
          <w:lang w:val="fr-FR"/>
        </w:rPr>
        <w:tab/>
      </w:r>
      <w:r w:rsidRPr="00753B12">
        <w:rPr>
          <w:rFonts w:asciiTheme="minorBidi" w:hAnsiTheme="minorBidi" w:cstheme="minorBidi"/>
          <w:b/>
          <w:color w:val="0395DE"/>
          <w:sz w:val="20"/>
          <w:lang w:val="fr-FR"/>
        </w:rPr>
        <w:t>Casablanca</w:t>
      </w:r>
    </w:p>
    <w:p w14:paraId="49E2E4E4" w14:textId="77777777" w:rsidR="001A2E56" w:rsidRPr="00DC43A4" w:rsidRDefault="00180031" w:rsidP="00AC0177">
      <w:pPr>
        <w:tabs>
          <w:tab w:val="left" w:pos="2575"/>
          <w:tab w:val="right" w:pos="10493"/>
        </w:tabs>
        <w:spacing w:after="120" w:line="240" w:lineRule="auto"/>
        <w:ind w:left="0" w:right="-14" w:firstLine="0"/>
        <w:jc w:val="left"/>
        <w:rPr>
          <w:rFonts w:asciiTheme="minorBidi" w:hAnsiTheme="minorBidi" w:cstheme="minorBidi"/>
          <w:b/>
          <w:color w:val="414141"/>
          <w:sz w:val="18"/>
          <w:lang w:val="fr-FR"/>
        </w:rPr>
      </w:pPr>
      <w:r w:rsidRPr="00180031">
        <w:rPr>
          <w:rFonts w:asciiTheme="minorBidi" w:hAnsiTheme="minorBidi" w:cstheme="minorBidi"/>
          <w:b/>
          <w:color w:val="414141"/>
          <w:sz w:val="20"/>
          <w:lang w:val="fr-FR"/>
        </w:rPr>
        <w:t>Freelance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ab/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ab/>
      </w:r>
      <w:r w:rsidR="00B0229A">
        <w:rPr>
          <w:rFonts w:asciiTheme="minorBidi" w:hAnsiTheme="minorBidi" w:cstheme="minorBidi"/>
          <w:b/>
          <w:color w:val="414141"/>
          <w:sz w:val="18"/>
          <w:lang w:val="fr-FR"/>
        </w:rPr>
        <w:t>Nov.</w:t>
      </w:r>
      <w:r w:rsidR="001A2E56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2012</w:t>
      </w:r>
      <w:r w:rsidR="001A2E56" w:rsidRPr="00F74ED9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– </w:t>
      </w:r>
      <w:r w:rsidR="00B0229A">
        <w:rPr>
          <w:rFonts w:asciiTheme="minorBidi" w:hAnsiTheme="minorBidi" w:cstheme="minorBidi"/>
          <w:b/>
          <w:color w:val="414141"/>
          <w:sz w:val="18"/>
          <w:lang w:val="fr-FR"/>
        </w:rPr>
        <w:t>Déc.</w:t>
      </w:r>
      <w:r w:rsidR="001A2E56" w:rsidRPr="00F74ED9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201</w:t>
      </w:r>
      <w:r w:rsidR="001A2E56">
        <w:rPr>
          <w:rFonts w:asciiTheme="minorBidi" w:hAnsiTheme="minorBidi" w:cstheme="minorBidi"/>
          <w:b/>
          <w:color w:val="414141"/>
          <w:sz w:val="18"/>
          <w:lang w:val="fr-FR"/>
        </w:rPr>
        <w:t>3</w:t>
      </w:r>
    </w:p>
    <w:p w14:paraId="2073EABA" w14:textId="77777777" w:rsidR="001A2E56" w:rsidRPr="000F4A52" w:rsidRDefault="001A2E56" w:rsidP="009F4A53">
      <w:pPr>
        <w:numPr>
          <w:ilvl w:val="0"/>
          <w:numId w:val="1"/>
        </w:numPr>
        <w:spacing w:line="240" w:lineRule="auto"/>
        <w:ind w:left="270" w:hanging="180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0F4A52">
        <w:rPr>
          <w:rFonts w:asciiTheme="minorBidi" w:hAnsiTheme="minorBidi" w:cstheme="minorBidi"/>
          <w:color w:val="auto"/>
          <w:sz w:val="20"/>
          <w:lang w:val="fr-FR"/>
        </w:rPr>
        <w:t>Conception de solution</w:t>
      </w:r>
      <w:r>
        <w:rPr>
          <w:rFonts w:asciiTheme="minorBidi" w:hAnsiTheme="minorBidi" w:cstheme="minorBidi"/>
          <w:color w:val="auto"/>
          <w:sz w:val="20"/>
          <w:lang w:val="fr-FR"/>
        </w:rPr>
        <w:t>s</w:t>
      </w:r>
      <w:r w:rsidR="003132B3">
        <w:rPr>
          <w:rFonts w:asciiTheme="minorBidi" w:hAnsiTheme="minorBidi" w:cstheme="minorBidi"/>
          <w:color w:val="auto"/>
          <w:sz w:val="20"/>
          <w:lang w:val="fr-FR"/>
        </w:rPr>
        <w:t xml:space="preserve"> (modèles </w:t>
      </w:r>
      <w:r w:rsidRPr="000F4A52">
        <w:rPr>
          <w:rFonts w:asciiTheme="minorBidi" w:hAnsiTheme="minorBidi" w:cstheme="minorBidi"/>
          <w:color w:val="auto"/>
          <w:sz w:val="20"/>
          <w:lang w:val="fr-FR"/>
        </w:rPr>
        <w:t xml:space="preserve">de données, workflows) et </w:t>
      </w:r>
      <w:r>
        <w:rPr>
          <w:rFonts w:asciiTheme="minorBidi" w:hAnsiTheme="minorBidi" w:cstheme="minorBidi"/>
          <w:color w:val="auto"/>
          <w:sz w:val="20"/>
          <w:lang w:val="fr-FR"/>
        </w:rPr>
        <w:t>plans d’</w:t>
      </w:r>
      <w:r w:rsidRPr="000F4A52">
        <w:rPr>
          <w:rFonts w:asciiTheme="minorBidi" w:hAnsiTheme="minorBidi" w:cstheme="minorBidi"/>
          <w:color w:val="auto"/>
          <w:sz w:val="20"/>
          <w:lang w:val="fr-FR"/>
        </w:rPr>
        <w:t>implémentation</w:t>
      </w:r>
    </w:p>
    <w:p w14:paraId="1A00AAA1" w14:textId="77777777" w:rsidR="006F10B7" w:rsidRPr="006F10B7" w:rsidRDefault="001A2E56" w:rsidP="008F3414">
      <w:pPr>
        <w:numPr>
          <w:ilvl w:val="0"/>
          <w:numId w:val="1"/>
        </w:numPr>
        <w:spacing w:after="260" w:line="240" w:lineRule="auto"/>
        <w:ind w:left="273" w:hanging="187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0F4A52">
        <w:rPr>
          <w:rFonts w:asciiTheme="minorBidi" w:hAnsiTheme="minorBidi" w:cstheme="minorBidi"/>
          <w:color w:val="auto"/>
          <w:sz w:val="20"/>
          <w:lang w:val="fr-FR"/>
        </w:rPr>
        <w:t>Développe</w:t>
      </w:r>
      <w:r w:rsidR="00C234DC">
        <w:rPr>
          <w:rFonts w:asciiTheme="minorBidi" w:hAnsiTheme="minorBidi" w:cstheme="minorBidi"/>
          <w:color w:val="auto"/>
          <w:sz w:val="20"/>
          <w:lang w:val="fr-FR"/>
        </w:rPr>
        <w:t xml:space="preserve">ment et déploiement de sites </w:t>
      </w:r>
      <w:r w:rsidR="00D00290">
        <w:rPr>
          <w:rFonts w:asciiTheme="minorBidi" w:hAnsiTheme="minorBidi" w:cstheme="minorBidi"/>
          <w:color w:val="auto"/>
          <w:sz w:val="20"/>
          <w:lang w:val="fr-FR"/>
        </w:rPr>
        <w:t>WordPress</w:t>
      </w:r>
      <w:r w:rsidRPr="000F4A52">
        <w:rPr>
          <w:rFonts w:asciiTheme="minorBidi" w:hAnsiTheme="minorBidi" w:cstheme="minorBidi"/>
          <w:color w:val="auto"/>
          <w:sz w:val="20"/>
          <w:lang w:val="fr-FR"/>
        </w:rPr>
        <w:t>, et gestion des services connexes (domaines, messagerie</w:t>
      </w:r>
      <w:r>
        <w:rPr>
          <w:rFonts w:asciiTheme="minorBidi" w:hAnsiTheme="minorBidi" w:cstheme="minorBidi"/>
          <w:color w:val="auto"/>
          <w:sz w:val="20"/>
          <w:lang w:val="fr-FR"/>
        </w:rPr>
        <w:t>...)</w:t>
      </w:r>
    </w:p>
    <w:p w14:paraId="269E99CA" w14:textId="2CCC18F5" w:rsidR="00960B73" w:rsidRPr="00C73179" w:rsidRDefault="00F54433" w:rsidP="00DB7A5A">
      <w:pPr>
        <w:tabs>
          <w:tab w:val="right" w:pos="10479"/>
        </w:tabs>
        <w:spacing w:line="240" w:lineRule="auto"/>
        <w:ind w:left="0" w:firstLine="0"/>
        <w:jc w:val="left"/>
        <w:rPr>
          <w:rFonts w:asciiTheme="minorBidi" w:hAnsiTheme="minorBidi" w:cstheme="minorBidi"/>
          <w:sz w:val="20"/>
          <w:lang w:val="fr-MA"/>
        </w:rPr>
      </w:pPr>
      <w:r w:rsidRPr="00D00290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 xml:space="preserve">Ingénieur </w:t>
      </w:r>
      <w:r w:rsidR="00DB7A5A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A</w:t>
      </w:r>
      <w:r w:rsidR="00A07923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vant-v</w:t>
      </w:r>
      <w:r w:rsidR="00932663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ent</w:t>
      </w:r>
      <w:r w:rsidR="00C73E58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e</w:t>
      </w:r>
      <w:r w:rsidR="00D52A3E" w:rsidRPr="00753B12">
        <w:rPr>
          <w:rFonts w:asciiTheme="minorBidi" w:hAnsiTheme="minorBidi" w:cstheme="minorBidi"/>
          <w:b/>
          <w:color w:val="414141"/>
          <w:lang w:val="fr-FR"/>
        </w:rPr>
        <w:tab/>
      </w:r>
      <w:r w:rsidR="00D52A3E" w:rsidRPr="00C73179">
        <w:rPr>
          <w:rFonts w:asciiTheme="minorBidi" w:hAnsiTheme="minorBidi" w:cstheme="minorBidi"/>
          <w:b/>
          <w:color w:val="0395DE"/>
          <w:sz w:val="20"/>
          <w:lang w:val="fr-MA"/>
        </w:rPr>
        <w:t>Casablanca</w:t>
      </w:r>
    </w:p>
    <w:p w14:paraId="2D7E8FCF" w14:textId="77777777" w:rsidR="00960B73" w:rsidRPr="00C73179" w:rsidRDefault="00B0229A" w:rsidP="00B0229A">
      <w:pPr>
        <w:tabs>
          <w:tab w:val="right" w:pos="10490"/>
        </w:tabs>
        <w:spacing w:after="120" w:line="240" w:lineRule="auto"/>
        <w:ind w:left="0" w:right="-17" w:firstLine="0"/>
        <w:jc w:val="left"/>
        <w:rPr>
          <w:rFonts w:asciiTheme="minorBidi" w:hAnsiTheme="minorBidi" w:cstheme="minorBidi"/>
          <w:b/>
          <w:color w:val="414141"/>
          <w:sz w:val="20"/>
          <w:lang w:val="fr-MA"/>
        </w:rPr>
      </w:pPr>
      <w:r w:rsidRPr="00C73179">
        <w:rPr>
          <w:rFonts w:asciiTheme="minorBidi" w:hAnsiTheme="minorBidi" w:cstheme="minorBidi"/>
          <w:b/>
          <w:color w:val="414141"/>
          <w:sz w:val="20"/>
          <w:lang w:val="fr-MA"/>
        </w:rPr>
        <w:t>AGT Maroc</w:t>
      </w:r>
      <w:r w:rsidRPr="00C73179">
        <w:rPr>
          <w:rFonts w:asciiTheme="minorBidi" w:hAnsiTheme="minorBidi" w:cstheme="minorBidi"/>
          <w:b/>
          <w:color w:val="414141"/>
          <w:sz w:val="18"/>
          <w:lang w:val="fr-MA"/>
        </w:rPr>
        <w:tab/>
        <w:t>Oct. 2011 – Oct. 2012</w:t>
      </w:r>
    </w:p>
    <w:p w14:paraId="6B5FBF3B" w14:textId="77777777" w:rsidR="00A7362B" w:rsidRPr="00A7362B" w:rsidRDefault="00A7362B" w:rsidP="00A7362B">
      <w:pPr>
        <w:numPr>
          <w:ilvl w:val="0"/>
          <w:numId w:val="1"/>
        </w:numPr>
        <w:spacing w:line="240" w:lineRule="auto"/>
        <w:ind w:left="270" w:hanging="180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A7362B">
        <w:rPr>
          <w:rFonts w:asciiTheme="minorBidi" w:hAnsiTheme="minorBidi" w:cstheme="minorBidi"/>
          <w:color w:val="auto"/>
          <w:sz w:val="20"/>
          <w:lang w:val="fr-FR"/>
        </w:rPr>
        <w:t>Développement et gestion de partenariats d’affaires.</w:t>
      </w:r>
    </w:p>
    <w:p w14:paraId="53381BC4" w14:textId="77777777" w:rsidR="00D753B7" w:rsidRPr="00A7362B" w:rsidRDefault="004B4738" w:rsidP="004B4738">
      <w:pPr>
        <w:numPr>
          <w:ilvl w:val="0"/>
          <w:numId w:val="1"/>
        </w:numPr>
        <w:spacing w:line="240" w:lineRule="auto"/>
        <w:ind w:left="270" w:hanging="180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A7362B">
        <w:rPr>
          <w:rFonts w:asciiTheme="minorBidi" w:hAnsiTheme="minorBidi" w:cstheme="minorBidi"/>
          <w:color w:val="auto"/>
          <w:sz w:val="20"/>
          <w:lang w:val="fr-FR"/>
        </w:rPr>
        <w:t>Élaboration d’offres techniques en réponse aux appels d’offres et consultations.</w:t>
      </w:r>
      <w:r w:rsidR="003D1173" w:rsidRPr="00A7362B">
        <w:rPr>
          <w:rFonts w:asciiTheme="minorBidi" w:hAnsiTheme="minorBidi" w:cstheme="minorBidi"/>
          <w:color w:val="auto"/>
          <w:sz w:val="20"/>
          <w:lang w:val="fr-FR"/>
        </w:rPr>
        <w:t xml:space="preserve"> </w:t>
      </w:r>
    </w:p>
    <w:p w14:paraId="2A8E063F" w14:textId="77777777" w:rsidR="00960B73" w:rsidRPr="00A7362B" w:rsidRDefault="004B4738" w:rsidP="004B4738">
      <w:pPr>
        <w:numPr>
          <w:ilvl w:val="0"/>
          <w:numId w:val="1"/>
        </w:numPr>
        <w:spacing w:after="260" w:line="240" w:lineRule="auto"/>
        <w:ind w:left="273" w:hanging="187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A7362B">
        <w:rPr>
          <w:rFonts w:asciiTheme="minorBidi" w:hAnsiTheme="minorBidi" w:cstheme="minorBidi"/>
          <w:color w:val="auto"/>
          <w:sz w:val="20"/>
          <w:lang w:val="fr-FR"/>
        </w:rPr>
        <w:t>Interventions techniques chez les clients.</w:t>
      </w:r>
    </w:p>
    <w:p w14:paraId="259262C6" w14:textId="77777777" w:rsidR="00960B73" w:rsidRPr="00753B12" w:rsidRDefault="00B748D9" w:rsidP="00AC0177">
      <w:pPr>
        <w:tabs>
          <w:tab w:val="right" w:pos="10479"/>
        </w:tabs>
        <w:spacing w:line="240" w:lineRule="auto"/>
        <w:ind w:left="0" w:firstLine="0"/>
        <w:jc w:val="left"/>
        <w:rPr>
          <w:rFonts w:asciiTheme="minorBidi" w:hAnsiTheme="minorBidi" w:cstheme="minorBidi"/>
          <w:b/>
          <w:sz w:val="20"/>
          <w:lang w:val="fr-FR"/>
        </w:rPr>
      </w:pPr>
      <w:r w:rsidRPr="00D00290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lastRenderedPageBreak/>
        <w:t>Ingénieur Téléphonie et Systèmes | Stagiaire</w:t>
      </w:r>
      <w:r w:rsidR="00D52A3E" w:rsidRPr="00753B12">
        <w:rPr>
          <w:rFonts w:asciiTheme="minorBidi" w:hAnsiTheme="minorBidi" w:cstheme="minorBidi"/>
          <w:b/>
          <w:color w:val="414141"/>
          <w:lang w:val="fr-FR"/>
        </w:rPr>
        <w:tab/>
      </w:r>
      <w:r w:rsidR="00D52A3E" w:rsidRPr="00753B12">
        <w:rPr>
          <w:rFonts w:asciiTheme="minorBidi" w:hAnsiTheme="minorBidi" w:cstheme="minorBidi"/>
          <w:b/>
          <w:color w:val="0395DE"/>
          <w:sz w:val="20"/>
          <w:lang w:val="fr-FR"/>
        </w:rPr>
        <w:t>Casablanca</w:t>
      </w:r>
    </w:p>
    <w:p w14:paraId="7BE40F22" w14:textId="77777777" w:rsidR="00960B73" w:rsidRPr="00F74ED9" w:rsidRDefault="00F9213E" w:rsidP="00D00290">
      <w:pPr>
        <w:tabs>
          <w:tab w:val="right" w:pos="10490"/>
        </w:tabs>
        <w:spacing w:after="120" w:line="240" w:lineRule="auto"/>
        <w:ind w:left="0" w:right="-17" w:firstLine="0"/>
        <w:jc w:val="left"/>
        <w:rPr>
          <w:rFonts w:asciiTheme="minorBidi" w:hAnsiTheme="minorBidi" w:cstheme="minorBidi"/>
          <w:b/>
          <w:color w:val="414141"/>
          <w:sz w:val="20"/>
          <w:lang w:val="fr-FR"/>
        </w:rPr>
      </w:pPr>
      <w:proofErr w:type="spellStart"/>
      <w:r>
        <w:rPr>
          <w:rFonts w:asciiTheme="minorBidi" w:hAnsiTheme="minorBidi" w:cstheme="minorBidi"/>
          <w:b/>
          <w:color w:val="414141"/>
          <w:sz w:val="20"/>
          <w:lang w:val="fr-FR"/>
        </w:rPr>
        <w:t>Voisys</w:t>
      </w:r>
      <w:proofErr w:type="spellEnd"/>
      <w:r>
        <w:rPr>
          <w:rFonts w:asciiTheme="minorBidi" w:hAnsiTheme="minorBidi" w:cstheme="minorBidi"/>
          <w:b/>
          <w:color w:val="414141"/>
          <w:sz w:val="20"/>
          <w:lang w:val="fr-FR"/>
        </w:rPr>
        <w:t xml:space="preserve"> </w:t>
      </w:r>
      <w:proofErr w:type="spellStart"/>
      <w:r>
        <w:rPr>
          <w:rFonts w:asciiTheme="minorBidi" w:hAnsiTheme="minorBidi" w:cstheme="minorBidi"/>
          <w:b/>
          <w:color w:val="414141"/>
          <w:sz w:val="20"/>
          <w:lang w:val="fr-FR"/>
        </w:rPr>
        <w:t>Technology</w:t>
      </w:r>
      <w:proofErr w:type="spellEnd"/>
      <w:r w:rsidR="00D52A3E" w:rsidRPr="00F74ED9">
        <w:rPr>
          <w:rFonts w:asciiTheme="minorBidi" w:hAnsiTheme="minorBidi" w:cstheme="minorBidi"/>
          <w:b/>
          <w:color w:val="414141"/>
          <w:sz w:val="18"/>
          <w:lang w:val="fr-FR"/>
        </w:rPr>
        <w:tab/>
        <w:t>Mars – Juin 2011</w:t>
      </w:r>
    </w:p>
    <w:p w14:paraId="1CDA7219" w14:textId="77777777" w:rsidR="00514619" w:rsidRDefault="00835150" w:rsidP="00B06469">
      <w:pPr>
        <w:spacing w:after="260" w:line="240" w:lineRule="auto"/>
        <w:ind w:left="0" w:right="1742" w:firstLine="0"/>
        <w:jc w:val="left"/>
        <w:rPr>
          <w:rFonts w:ascii="Century" w:hAnsi="Century" w:cstheme="minorBidi"/>
          <w:color w:val="auto"/>
          <w:sz w:val="20"/>
          <w:lang w:val="fr-FR"/>
        </w:rPr>
      </w:pPr>
      <w:r>
        <w:rPr>
          <w:rFonts w:asciiTheme="minorBidi" w:hAnsiTheme="minorBidi" w:cstheme="minorBidi"/>
          <w:color w:val="auto"/>
          <w:sz w:val="20"/>
          <w:lang w:val="fr-FR"/>
        </w:rPr>
        <w:t>Conception de</w:t>
      </w:r>
      <w:r w:rsidR="00D52A3E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solution</w:t>
      </w:r>
      <w:r>
        <w:rPr>
          <w:rFonts w:asciiTheme="minorBidi" w:hAnsiTheme="minorBidi" w:cstheme="minorBidi"/>
          <w:color w:val="auto"/>
          <w:sz w:val="20"/>
          <w:lang w:val="fr-FR"/>
        </w:rPr>
        <w:t>s</w:t>
      </w:r>
      <w:r w:rsidR="00D52A3E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« fax-to-</w:t>
      </w:r>
      <w:proofErr w:type="gramStart"/>
      <w:r w:rsidR="00D52A3E" w:rsidRPr="00753B12">
        <w:rPr>
          <w:rFonts w:asciiTheme="minorBidi" w:hAnsiTheme="minorBidi" w:cstheme="minorBidi"/>
          <w:color w:val="auto"/>
          <w:sz w:val="20"/>
          <w:lang w:val="fr-FR"/>
        </w:rPr>
        <w:t>email »</w:t>
      </w:r>
      <w:proofErr w:type="gramEnd"/>
      <w:r w:rsidR="00D52A3E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et « em</w:t>
      </w:r>
      <w:r>
        <w:rPr>
          <w:rFonts w:asciiTheme="minorBidi" w:hAnsiTheme="minorBidi" w:cstheme="minorBidi"/>
          <w:color w:val="auto"/>
          <w:sz w:val="20"/>
          <w:lang w:val="fr-FR"/>
        </w:rPr>
        <w:t>ail-to-fax </w:t>
      </w:r>
      <w:r w:rsidR="007C6405">
        <w:rPr>
          <w:rFonts w:asciiTheme="minorBidi" w:hAnsiTheme="minorBidi" w:cstheme="minorBidi"/>
          <w:color w:val="auto"/>
          <w:sz w:val="20"/>
          <w:lang w:val="fr-FR"/>
        </w:rPr>
        <w:t xml:space="preserve">» </w:t>
      </w:r>
      <w:r w:rsidR="00BC00E9" w:rsidRPr="00753B12">
        <w:rPr>
          <w:rFonts w:asciiTheme="minorBidi" w:hAnsiTheme="minorBidi" w:cstheme="minorBidi"/>
          <w:color w:val="auto"/>
          <w:sz w:val="20"/>
          <w:lang w:val="fr-FR"/>
        </w:rPr>
        <w:br/>
      </w:r>
      <w:r w:rsidR="006B15A6">
        <w:rPr>
          <w:rFonts w:ascii="Century" w:hAnsi="Century" w:cstheme="minorBidi"/>
          <w:color w:val="auto"/>
          <w:sz w:val="20"/>
          <w:u w:color="333333"/>
          <w:lang w:val="fr-FR"/>
        </w:rPr>
        <w:t>(</w:t>
      </w:r>
      <w:r w:rsidR="00D52A3E" w:rsidRPr="00EC0AAE">
        <w:rPr>
          <w:rFonts w:ascii="Century" w:hAnsi="Century" w:cstheme="minorBidi"/>
          <w:color w:val="auto"/>
          <w:sz w:val="20"/>
          <w:lang w:val="fr-FR"/>
        </w:rPr>
        <w:t xml:space="preserve">CentOS, </w:t>
      </w:r>
      <w:proofErr w:type="spellStart"/>
      <w:r w:rsidR="00D52A3E" w:rsidRPr="00EC0AAE">
        <w:rPr>
          <w:rFonts w:ascii="Century" w:hAnsi="Century" w:cstheme="minorBidi"/>
          <w:color w:val="auto"/>
          <w:sz w:val="20"/>
          <w:lang w:val="fr-FR"/>
        </w:rPr>
        <w:t>Asteri</w:t>
      </w:r>
      <w:r w:rsidR="006B15A6">
        <w:rPr>
          <w:rFonts w:ascii="Century" w:hAnsi="Century" w:cstheme="minorBidi"/>
          <w:color w:val="auto"/>
          <w:sz w:val="20"/>
          <w:lang w:val="fr-FR"/>
        </w:rPr>
        <w:t>sk</w:t>
      </w:r>
      <w:proofErr w:type="spellEnd"/>
      <w:r w:rsidR="006B15A6">
        <w:rPr>
          <w:rFonts w:ascii="Century" w:hAnsi="Century" w:cstheme="minorBidi"/>
          <w:color w:val="auto"/>
          <w:sz w:val="20"/>
          <w:lang w:val="fr-FR"/>
        </w:rPr>
        <w:t xml:space="preserve">, </w:t>
      </w:r>
      <w:proofErr w:type="spellStart"/>
      <w:r w:rsidR="006B15A6">
        <w:rPr>
          <w:rFonts w:ascii="Century" w:hAnsi="Century" w:cstheme="minorBidi"/>
          <w:color w:val="auto"/>
          <w:sz w:val="20"/>
          <w:lang w:val="fr-FR"/>
        </w:rPr>
        <w:t>HylaFax</w:t>
      </w:r>
      <w:proofErr w:type="spellEnd"/>
      <w:r w:rsidR="006B15A6">
        <w:rPr>
          <w:rFonts w:ascii="Century" w:hAnsi="Century" w:cstheme="minorBidi"/>
          <w:color w:val="auto"/>
          <w:sz w:val="20"/>
          <w:lang w:val="fr-FR"/>
        </w:rPr>
        <w:t xml:space="preserve">+, </w:t>
      </w:r>
      <w:proofErr w:type="spellStart"/>
      <w:r w:rsidR="006B15A6">
        <w:rPr>
          <w:rFonts w:ascii="Century" w:hAnsi="Century" w:cstheme="minorBidi"/>
          <w:color w:val="auto"/>
          <w:sz w:val="20"/>
          <w:lang w:val="fr-FR"/>
        </w:rPr>
        <w:t>IAXModem</w:t>
      </w:r>
      <w:proofErr w:type="spellEnd"/>
      <w:r w:rsidR="006B15A6">
        <w:rPr>
          <w:rFonts w:ascii="Century" w:hAnsi="Century" w:cstheme="minorBidi"/>
          <w:color w:val="auto"/>
          <w:sz w:val="20"/>
          <w:lang w:val="fr-FR"/>
        </w:rPr>
        <w:t xml:space="preserve">, </w:t>
      </w:r>
      <w:proofErr w:type="spellStart"/>
      <w:r w:rsidR="006B15A6">
        <w:rPr>
          <w:rFonts w:ascii="Century" w:hAnsi="Century" w:cstheme="minorBidi"/>
          <w:color w:val="auto"/>
          <w:sz w:val="20"/>
          <w:lang w:val="fr-FR"/>
        </w:rPr>
        <w:t>Postfix</w:t>
      </w:r>
      <w:proofErr w:type="spellEnd"/>
      <w:r w:rsidR="006B15A6">
        <w:rPr>
          <w:rFonts w:ascii="Century" w:hAnsi="Century" w:cstheme="minorBidi"/>
          <w:color w:val="auto"/>
          <w:sz w:val="20"/>
          <w:lang w:val="fr-FR"/>
        </w:rPr>
        <w:t>)</w:t>
      </w:r>
    </w:p>
    <w:p w14:paraId="0357F4D7" w14:textId="77777777" w:rsidR="00514619" w:rsidRPr="00753B12" w:rsidRDefault="00514619" w:rsidP="006F103E">
      <w:pPr>
        <w:tabs>
          <w:tab w:val="right" w:pos="10440"/>
        </w:tabs>
        <w:spacing w:line="240" w:lineRule="auto"/>
        <w:ind w:left="-15" w:firstLine="0"/>
        <w:jc w:val="left"/>
        <w:rPr>
          <w:rFonts w:asciiTheme="minorBidi" w:hAnsiTheme="minorBidi" w:cstheme="minorBidi"/>
          <w:sz w:val="20"/>
          <w:lang w:val="fr-FR"/>
        </w:rPr>
      </w:pPr>
      <w:r w:rsidRPr="00FC628E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Ingénieur Réseau | Stagiaire</w:t>
      </w:r>
      <w:r w:rsidRPr="00753B12">
        <w:rPr>
          <w:rFonts w:asciiTheme="minorBidi" w:hAnsiTheme="minorBidi" w:cstheme="minorBidi"/>
          <w:b/>
          <w:color w:val="414141"/>
          <w:lang w:val="fr-FR"/>
        </w:rPr>
        <w:tab/>
      </w:r>
      <w:r w:rsidRPr="00753B12">
        <w:rPr>
          <w:rFonts w:asciiTheme="minorBidi" w:hAnsiTheme="minorBidi" w:cstheme="minorBidi"/>
          <w:b/>
          <w:color w:val="0395DE"/>
          <w:sz w:val="20"/>
          <w:lang w:val="fr-FR"/>
        </w:rPr>
        <w:t>Oujda</w:t>
      </w:r>
    </w:p>
    <w:p w14:paraId="605881B8" w14:textId="77777777" w:rsidR="00514619" w:rsidRPr="00F74ED9" w:rsidRDefault="00514619" w:rsidP="006F103E">
      <w:pPr>
        <w:tabs>
          <w:tab w:val="right" w:pos="10440"/>
        </w:tabs>
        <w:spacing w:after="80" w:line="240" w:lineRule="auto"/>
        <w:ind w:left="-17" w:right="-17" w:firstLine="0"/>
        <w:jc w:val="left"/>
        <w:rPr>
          <w:rFonts w:asciiTheme="minorBidi" w:hAnsiTheme="minorBidi" w:cstheme="minorBidi"/>
          <w:b/>
          <w:color w:val="414141"/>
          <w:sz w:val="20"/>
          <w:lang w:val="fr-FR"/>
        </w:rPr>
      </w:pPr>
      <w:r>
        <w:rPr>
          <w:rFonts w:asciiTheme="minorBidi" w:hAnsiTheme="minorBidi" w:cstheme="minorBidi"/>
          <w:b/>
          <w:color w:val="414141"/>
          <w:sz w:val="20"/>
          <w:lang w:val="fr-FR"/>
        </w:rPr>
        <w:t>Départ. Informatique, Faculté des Sciences, Université Mohammed I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ab/>
        <w:t>Juil.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- Ao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>û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>t 2010</w:t>
      </w:r>
    </w:p>
    <w:p w14:paraId="3E7550BA" w14:textId="05842255" w:rsidR="00514619" w:rsidRPr="00534419" w:rsidRDefault="00FF529A" w:rsidP="00011220">
      <w:pPr>
        <w:spacing w:after="225" w:line="240" w:lineRule="auto"/>
        <w:ind w:left="0" w:firstLine="0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>
        <w:rPr>
          <w:rFonts w:asciiTheme="minorBidi" w:hAnsiTheme="minorBidi" w:cstheme="minorBidi"/>
          <w:color w:val="auto"/>
          <w:sz w:val="20"/>
          <w:lang w:val="fr-FR"/>
        </w:rPr>
        <w:t>Elaboration</w:t>
      </w:r>
      <w:r w:rsidR="00514619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d’un prototype IPBX </w:t>
      </w:r>
      <w:proofErr w:type="spellStart"/>
      <w:r w:rsidR="00514619" w:rsidRPr="00753B12">
        <w:rPr>
          <w:rFonts w:asciiTheme="minorBidi" w:hAnsiTheme="minorBidi" w:cstheme="minorBidi"/>
          <w:color w:val="auto"/>
          <w:sz w:val="20"/>
          <w:lang w:val="fr-FR"/>
        </w:rPr>
        <w:t>Asterisk</w:t>
      </w:r>
      <w:proofErr w:type="spellEnd"/>
      <w:r w:rsidR="00514619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et étude de son intégration au PABX Siemens </w:t>
      </w:r>
      <w:proofErr w:type="spellStart"/>
      <w:r w:rsidR="00514619" w:rsidRPr="00753B12">
        <w:rPr>
          <w:rFonts w:asciiTheme="minorBidi" w:hAnsiTheme="minorBidi" w:cstheme="minorBidi"/>
          <w:color w:val="auto"/>
          <w:sz w:val="20"/>
          <w:lang w:val="fr-FR"/>
        </w:rPr>
        <w:t>HiPath</w:t>
      </w:r>
      <w:proofErr w:type="spellEnd"/>
      <w:r w:rsidR="00514619"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 3550. </w:t>
      </w:r>
    </w:p>
    <w:p w14:paraId="35A6C417" w14:textId="77777777" w:rsidR="00514619" w:rsidRPr="00753B12" w:rsidRDefault="00514619" w:rsidP="006F103E">
      <w:pPr>
        <w:tabs>
          <w:tab w:val="right" w:pos="10440"/>
        </w:tabs>
        <w:spacing w:line="240" w:lineRule="auto"/>
        <w:ind w:left="-15" w:firstLine="0"/>
        <w:jc w:val="left"/>
        <w:rPr>
          <w:rFonts w:asciiTheme="minorBidi" w:hAnsiTheme="minorBidi" w:cstheme="minorBidi"/>
          <w:sz w:val="20"/>
          <w:lang w:val="fr-FR"/>
        </w:rPr>
      </w:pPr>
      <w:r w:rsidRPr="00FC628E">
        <w:rPr>
          <w:rFonts w:asciiTheme="minorBidi" w:hAnsiTheme="minorBidi" w:cstheme="minorBidi"/>
          <w:b/>
          <w:color w:val="auto"/>
          <w:sz w:val="24"/>
          <w:szCs w:val="24"/>
          <w:lang w:val="fr-FR"/>
        </w:rPr>
        <w:t>Ingénieur Réseau | Stagiaire</w:t>
      </w:r>
      <w:r w:rsidRPr="00753B12">
        <w:rPr>
          <w:rFonts w:asciiTheme="minorBidi" w:hAnsiTheme="minorBidi" w:cstheme="minorBidi"/>
          <w:b/>
          <w:color w:val="414141"/>
          <w:lang w:val="fr-FR"/>
        </w:rPr>
        <w:tab/>
      </w:r>
      <w:r w:rsidRPr="00753B12">
        <w:rPr>
          <w:rFonts w:asciiTheme="minorBidi" w:hAnsiTheme="minorBidi" w:cstheme="minorBidi"/>
          <w:b/>
          <w:color w:val="0395DE"/>
          <w:sz w:val="20"/>
          <w:lang w:val="fr-FR"/>
        </w:rPr>
        <w:t>Oujda</w:t>
      </w:r>
    </w:p>
    <w:p w14:paraId="59BD7BFF" w14:textId="77777777" w:rsidR="00514619" w:rsidRPr="00F74ED9" w:rsidRDefault="00514619" w:rsidP="006F103E">
      <w:pPr>
        <w:tabs>
          <w:tab w:val="right" w:pos="10440"/>
        </w:tabs>
        <w:spacing w:after="80" w:line="240" w:lineRule="auto"/>
        <w:ind w:left="-17" w:right="-17" w:firstLine="0"/>
        <w:jc w:val="left"/>
        <w:rPr>
          <w:rFonts w:asciiTheme="minorBidi" w:hAnsiTheme="minorBidi" w:cstheme="minorBidi"/>
          <w:color w:val="414141"/>
          <w:sz w:val="20"/>
          <w:lang w:val="fr-FR"/>
        </w:rPr>
      </w:pPr>
      <w:proofErr w:type="spellStart"/>
      <w:r>
        <w:rPr>
          <w:rFonts w:asciiTheme="minorBidi" w:hAnsiTheme="minorBidi" w:cstheme="minorBidi"/>
          <w:b/>
          <w:color w:val="414141"/>
          <w:sz w:val="20"/>
          <w:lang w:val="fr-FR"/>
        </w:rPr>
        <w:t>MindWare</w:t>
      </w:r>
      <w:proofErr w:type="spellEnd"/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ab/>
      </w:r>
      <w:proofErr w:type="gramStart"/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>Ao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>û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>t</w:t>
      </w:r>
      <w:proofErr w:type="gramEnd"/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2009</w:t>
      </w:r>
    </w:p>
    <w:p w14:paraId="45634C7F" w14:textId="796F1B20" w:rsidR="00B06469" w:rsidRPr="00514619" w:rsidRDefault="00514619" w:rsidP="00011220">
      <w:pPr>
        <w:spacing w:after="225" w:line="240" w:lineRule="auto"/>
        <w:ind w:left="0" w:firstLine="0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753B12">
        <w:rPr>
          <w:rFonts w:asciiTheme="minorBidi" w:hAnsiTheme="minorBidi" w:cstheme="minorBidi"/>
          <w:color w:val="auto"/>
          <w:sz w:val="20"/>
          <w:lang w:val="fr-FR"/>
        </w:rPr>
        <w:t xml:space="preserve">Etude des spécifications techniques du protocole RDP </w:t>
      </w:r>
      <w:r>
        <w:rPr>
          <w:rFonts w:asciiTheme="minorBidi" w:hAnsiTheme="minorBidi" w:cstheme="minorBidi"/>
          <w:color w:val="auto"/>
          <w:sz w:val="20"/>
          <w:lang w:val="fr-FR"/>
        </w:rPr>
        <w:t xml:space="preserve">et ses implémentations </w:t>
      </w:r>
      <w:r w:rsidRPr="00753B12">
        <w:rPr>
          <w:rFonts w:asciiTheme="minorBidi" w:hAnsiTheme="minorBidi" w:cstheme="minorBidi"/>
          <w:color w:val="auto"/>
          <w:sz w:val="20"/>
          <w:lang w:val="fr-FR"/>
        </w:rPr>
        <w:t>sous Windows et Linux.</w:t>
      </w:r>
    </w:p>
    <w:p w14:paraId="59634EEA" w14:textId="2AC7931B" w:rsidR="006B2F3C" w:rsidRPr="007A172F" w:rsidRDefault="006B2F3C" w:rsidP="006B2F3C">
      <w:pPr>
        <w:pStyle w:val="Heading1"/>
        <w:spacing w:after="240" w:line="240" w:lineRule="auto"/>
        <w:ind w:left="-180" w:firstLine="0"/>
        <w:rPr>
          <w:rFonts w:asciiTheme="minorBidi" w:hAnsiTheme="minorBidi" w:cstheme="minorBidi"/>
          <w:sz w:val="28"/>
          <w:lang w:val="fr-FR"/>
        </w:rPr>
      </w:pPr>
      <w:r w:rsidRPr="007A172F">
        <w:rPr>
          <w:rFonts w:asciiTheme="minorBidi" w:hAnsiTheme="minorBidi" w:cstheme="minorBidi"/>
          <w:color w:val="0395DE"/>
          <w:sz w:val="28"/>
          <w:lang w:val="fr-FR"/>
        </w:rPr>
        <w:t>Pro</w:t>
      </w:r>
      <w:r w:rsidRPr="007A172F">
        <w:rPr>
          <w:rFonts w:asciiTheme="minorBidi" w:hAnsiTheme="minorBidi" w:cstheme="minorBidi"/>
          <w:color w:val="auto"/>
          <w:sz w:val="28"/>
          <w:lang w:val="fr-FR"/>
        </w:rPr>
        <w:t xml:space="preserve">jets </w:t>
      </w:r>
      <w:r w:rsidRPr="00753B12">
        <w:rPr>
          <w:rFonts w:asciiTheme="minorBidi" w:eastAsia="Calibri" w:hAnsiTheme="minorBidi" w:cstheme="minorBidi"/>
          <w:noProof/>
          <w:color w:val="000000"/>
          <w:sz w:val="20"/>
        </w:rPr>
        <mc:AlternateContent>
          <mc:Choice Requires="wpg">
            <w:drawing>
              <wp:inline distT="0" distB="0" distL="0" distR="0" wp14:anchorId="6CDFC1A5" wp14:editId="5F14BE44">
                <wp:extent cx="6035040" cy="9144"/>
                <wp:effectExtent l="0" t="0" r="22860" b="1016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9144"/>
                          <a:chOff x="0" y="0"/>
                          <a:chExt cx="5131130" cy="11387"/>
                        </a:xfrm>
                      </wpg:grpSpPr>
                      <wps:wsp>
                        <wps:cNvPr id="8" name="Shape 125"/>
                        <wps:cNvSpPr/>
                        <wps:spPr>
                          <a:xfrm>
                            <a:off x="0" y="0"/>
                            <a:ext cx="5131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130">
                                <a:moveTo>
                                  <a:pt x="0" y="0"/>
                                </a:moveTo>
                                <a:lnTo>
                                  <a:pt x="5131130" y="0"/>
                                </a:lnTo>
                              </a:path>
                            </a:pathLst>
                          </a:custGeom>
                          <a:ln w="11387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421BE2F" id="Group 3" o:spid="_x0000_s1026" style="width:475.2pt;height:.7pt;mso-position-horizontal-relative:char;mso-position-vertical-relative:line" coordsize="51311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">
                <v:shape id="Shape 125" o:spid="_x0000_s1027" style="position:absolute;width:51311;height:0;visibility:visible;mso-wrap-style:square;v-text-anchor:top" coordsize="5131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dh78A&#10;AADaAAAADwAAAGRycy9kb3ducmV2LnhtbERPO2/CMBDeK/EfrEPqVhw6VJDioKoS9LFBWLqd4stD&#10;xOdgXyD8+3qo1PHT995sJ9erK4XYeTawXGSgiCtvO24MnMrd0wpUFGSLvWcycKcI22L2sMHc+hsf&#10;6HqURqUQjjkaaEWGXOtYteQwLvxAnLjaB4eSYGi0DXhL4a7Xz1n2oh12nBpaHOi9pep8HJ0BvNer&#10;cvr5Wn7vRwnj5UPO9rI25nE+vb2CEprkX/zn/rQG0tZ0Jd0AX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iZ2HvwAAANoAAAAPAAAAAAAAAAAAAAAAAJgCAABkcnMvZG93bnJl&#10;di54bWxQSwUGAAAAAAQABAD1AAAAhAMAAAAA&#10;" path="m,l5131130,e" filled="f" strokecolor="#5d5d5d" strokeweight=".31631mm">
                  <v:stroke miterlimit="83231f" joinstyle="miter"/>
                  <v:path arrowok="t" textboxrect="0,0,5131130,0"/>
                </v:shape>
                <w10:anchorlock/>
              </v:group>
            </w:pict>
          </mc:Fallback>
        </mc:AlternateContent>
      </w:r>
    </w:p>
    <w:p w14:paraId="51D74A49" w14:textId="563E4554" w:rsidR="00216EFA" w:rsidRPr="007A172F" w:rsidRDefault="00216EFA" w:rsidP="001A29EA">
      <w:pPr>
        <w:tabs>
          <w:tab w:val="right" w:pos="10440"/>
        </w:tabs>
        <w:spacing w:line="240" w:lineRule="auto"/>
        <w:ind w:left="0" w:firstLine="0"/>
        <w:jc w:val="left"/>
        <w:rPr>
          <w:rFonts w:asciiTheme="minorBidi" w:hAnsiTheme="minorBidi" w:cstheme="minorBidi"/>
          <w:b/>
          <w:color w:val="0395DE"/>
          <w:sz w:val="20"/>
          <w:lang w:val="fr-FR"/>
        </w:rPr>
      </w:pPr>
      <w:r w:rsidRPr="007A172F">
        <w:rPr>
          <w:rFonts w:asciiTheme="minorBidi" w:hAnsiTheme="minorBidi" w:cstheme="minorBidi"/>
          <w:b/>
          <w:bCs/>
          <w:color w:val="auto"/>
          <w:sz w:val="24"/>
          <w:lang w:val="fr-FR"/>
        </w:rPr>
        <w:t xml:space="preserve">Google </w:t>
      </w:r>
      <w:proofErr w:type="spellStart"/>
      <w:r w:rsidRPr="007A172F">
        <w:rPr>
          <w:rFonts w:asciiTheme="minorBidi" w:hAnsiTheme="minorBidi" w:cstheme="minorBidi"/>
          <w:b/>
          <w:bCs/>
          <w:color w:val="auto"/>
          <w:sz w:val="24"/>
          <w:lang w:val="fr-FR"/>
        </w:rPr>
        <w:t>OAuthLib</w:t>
      </w:r>
      <w:proofErr w:type="spellEnd"/>
      <w:r w:rsidRPr="007A172F">
        <w:rPr>
          <w:rFonts w:asciiTheme="minorBidi" w:hAnsiTheme="minorBidi" w:cstheme="minorBidi"/>
          <w:b/>
          <w:bCs/>
          <w:color w:val="auto"/>
          <w:sz w:val="24"/>
          <w:lang w:val="fr-FR"/>
        </w:rPr>
        <w:t xml:space="preserve"> Django</w:t>
      </w:r>
      <w:r w:rsidRPr="007A172F">
        <w:rPr>
          <w:rFonts w:asciiTheme="minorBidi" w:hAnsiTheme="minorBidi" w:cstheme="minorBidi"/>
          <w:b/>
          <w:color w:val="auto"/>
          <w:sz w:val="24"/>
          <w:lang w:val="fr-FR"/>
        </w:rPr>
        <w:tab/>
      </w:r>
      <w:r w:rsidRPr="007A172F">
        <w:rPr>
          <w:rFonts w:asciiTheme="minorBidi" w:hAnsiTheme="minorBidi" w:cstheme="minorBidi"/>
          <w:b/>
          <w:color w:val="414141"/>
          <w:sz w:val="18"/>
          <w:lang w:val="fr-FR"/>
        </w:rPr>
        <w:t>Févr. 2021</w:t>
      </w:r>
    </w:p>
    <w:p w14:paraId="4B49C635" w14:textId="77777777" w:rsidR="00216EFA" w:rsidRPr="00B029F9" w:rsidRDefault="00216EFA" w:rsidP="00216EFA">
      <w:pPr>
        <w:tabs>
          <w:tab w:val="right" w:pos="10440"/>
        </w:tabs>
        <w:spacing w:after="120" w:line="240" w:lineRule="auto"/>
        <w:ind w:left="0" w:firstLine="0"/>
        <w:jc w:val="left"/>
        <w:rPr>
          <w:rFonts w:asciiTheme="minorBidi" w:hAnsiTheme="minorBidi" w:cstheme="minorBidi"/>
          <w:b/>
          <w:color w:val="414141"/>
          <w:sz w:val="18"/>
          <w:lang w:val="fr-FR"/>
        </w:rPr>
      </w:pPr>
      <w:r w:rsidRPr="00082C58">
        <w:rPr>
          <w:rFonts w:asciiTheme="minorBidi" w:hAnsiTheme="minorBidi" w:cstheme="minorBidi"/>
          <w:b/>
          <w:color w:val="414141"/>
          <w:sz w:val="20"/>
          <w:lang w:val="fr-FR"/>
        </w:rPr>
        <w:t>Projet Personnel</w:t>
      </w:r>
      <w:r>
        <w:rPr>
          <w:rFonts w:asciiTheme="minorBidi" w:hAnsiTheme="minorBidi" w:cstheme="minorBidi"/>
          <w:b/>
          <w:color w:val="414141"/>
          <w:sz w:val="18"/>
          <w:lang w:val="fr-FR"/>
        </w:rPr>
        <w:tab/>
      </w:r>
    </w:p>
    <w:p w14:paraId="3F0C4EF8" w14:textId="79C7ABCF" w:rsidR="003F46E9" w:rsidRPr="003F46E9" w:rsidRDefault="003F46E9" w:rsidP="003F46E9">
      <w:pPr>
        <w:spacing w:line="360" w:lineRule="auto"/>
        <w:ind w:left="0" w:hanging="14"/>
        <w:jc w:val="left"/>
        <w:rPr>
          <w:rFonts w:ascii="Century" w:hAnsi="Century"/>
          <w:color w:val="0563C1" w:themeColor="hyperlink"/>
          <w:u w:val="single"/>
          <w:lang w:val="fr-FR"/>
        </w:rPr>
      </w:pPr>
      <w:r w:rsidRPr="003F46E9">
        <w:rPr>
          <w:rStyle w:val="Hyperlink"/>
          <w:rFonts w:ascii="Century" w:hAnsi="Century"/>
          <w:lang w:val="fr-FR"/>
        </w:rPr>
        <w:t>https://github.com/amindeed/Google-OAuthLib-Django</w:t>
      </w:r>
    </w:p>
    <w:p w14:paraId="6845CA79" w14:textId="53675A9E" w:rsidR="00216EFA" w:rsidRDefault="002B4E5E" w:rsidP="002B4E5E">
      <w:pPr>
        <w:spacing w:line="240" w:lineRule="auto"/>
        <w:ind w:left="0" w:firstLine="0"/>
        <w:jc w:val="left"/>
        <w:rPr>
          <w:rFonts w:ascii="Arial" w:hAnsi="Arial" w:cs="Arial"/>
          <w:color w:val="auto"/>
          <w:sz w:val="20"/>
          <w:lang w:val="fr-FR"/>
        </w:rPr>
      </w:pPr>
      <w:r w:rsidRPr="00986C64">
        <w:rPr>
          <w:rFonts w:ascii="Arial" w:hAnsi="Arial" w:cs="Arial"/>
          <w:color w:val="auto"/>
          <w:sz w:val="20"/>
          <w:lang w:val="fr-FR"/>
        </w:rPr>
        <w:t>Développement d’une application Django « </w:t>
      </w:r>
      <w:proofErr w:type="spellStart"/>
      <w:r w:rsidRPr="00986C64">
        <w:rPr>
          <w:rFonts w:ascii="Arial" w:hAnsi="Arial" w:cs="Arial"/>
          <w:color w:val="auto"/>
          <w:sz w:val="20"/>
          <w:lang w:val="fr-FR"/>
        </w:rPr>
        <w:t>boilerplate</w:t>
      </w:r>
      <w:proofErr w:type="spellEnd"/>
      <w:r w:rsidRPr="00986C64">
        <w:rPr>
          <w:rFonts w:ascii="Arial" w:hAnsi="Arial" w:cs="Arial"/>
          <w:color w:val="auto"/>
          <w:sz w:val="20"/>
          <w:lang w:val="fr-FR"/>
        </w:rPr>
        <w:t> » implémentant un flux complet d’authentification Google OAuth2</w:t>
      </w:r>
      <w:r w:rsidR="00986C64" w:rsidRPr="00986C64">
        <w:rPr>
          <w:rFonts w:ascii="Arial" w:hAnsi="Arial" w:cs="Arial"/>
          <w:color w:val="auto"/>
          <w:sz w:val="20"/>
          <w:lang w:val="fr-FR"/>
        </w:rPr>
        <w:t> :</w:t>
      </w:r>
    </w:p>
    <w:p w14:paraId="58758163" w14:textId="77777777" w:rsidR="00AF615C" w:rsidRPr="00AF615C" w:rsidRDefault="00AF615C" w:rsidP="00AF615C">
      <w:pPr>
        <w:numPr>
          <w:ilvl w:val="0"/>
          <w:numId w:val="1"/>
        </w:numPr>
        <w:spacing w:line="240" w:lineRule="auto"/>
        <w:ind w:left="426" w:hanging="180"/>
        <w:jc w:val="left"/>
        <w:rPr>
          <w:rFonts w:asciiTheme="minorBidi" w:hAnsiTheme="minorBidi" w:cstheme="minorBidi"/>
          <w:color w:val="000000" w:themeColor="text1"/>
          <w:sz w:val="20"/>
          <w:lang w:val="fr-MA"/>
        </w:rPr>
      </w:pPr>
      <w:r w:rsidRPr="00AF615C">
        <w:rPr>
          <w:rFonts w:asciiTheme="minorBidi" w:hAnsiTheme="minorBidi" w:cstheme="minorBidi"/>
          <w:color w:val="000000" w:themeColor="text1"/>
          <w:sz w:val="20"/>
          <w:lang w:val="fr-MA"/>
        </w:rPr>
        <w:t>Actualisation automatique du jeton d’accès.</w:t>
      </w:r>
    </w:p>
    <w:p w14:paraId="2EF18F5A" w14:textId="77777777" w:rsidR="006926F5" w:rsidRPr="006926F5" w:rsidRDefault="006926F5" w:rsidP="006926F5">
      <w:pPr>
        <w:numPr>
          <w:ilvl w:val="0"/>
          <w:numId w:val="1"/>
        </w:numPr>
        <w:spacing w:line="240" w:lineRule="auto"/>
        <w:ind w:left="426" w:hanging="180"/>
        <w:jc w:val="left"/>
        <w:rPr>
          <w:rFonts w:asciiTheme="minorBidi" w:hAnsiTheme="minorBidi" w:cstheme="minorBidi"/>
          <w:color w:val="000000" w:themeColor="text1"/>
          <w:sz w:val="20"/>
          <w:lang w:val="fr-MA"/>
        </w:rPr>
      </w:pPr>
      <w:r>
        <w:rPr>
          <w:rFonts w:asciiTheme="minorBidi" w:hAnsiTheme="minorBidi" w:cstheme="minorBidi"/>
          <w:color w:val="000000" w:themeColor="text1"/>
          <w:sz w:val="20"/>
          <w:lang w:val="fr-MA"/>
        </w:rPr>
        <w:t>Support des requêtes authentifiées via la</w:t>
      </w:r>
      <w:r w:rsidRPr="006926F5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 bibliothèque cliente</w:t>
      </w:r>
      <w:r w:rsidR="005A54B6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 Python</w:t>
      </w:r>
      <w:r w:rsidRPr="006926F5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 de l'API Google</w:t>
      </w:r>
      <w:r>
        <w:rPr>
          <w:rFonts w:asciiTheme="minorBidi" w:hAnsiTheme="minorBidi" w:cstheme="minorBidi"/>
          <w:color w:val="000000" w:themeColor="text1"/>
          <w:sz w:val="20"/>
          <w:lang w:val="fr-MA"/>
        </w:rPr>
        <w:t>, ou brutes avec un schéma d’authentification « </w:t>
      </w:r>
      <w:proofErr w:type="spellStart"/>
      <w:r>
        <w:rPr>
          <w:rFonts w:asciiTheme="minorBidi" w:hAnsiTheme="minorBidi" w:cstheme="minorBidi"/>
          <w:color w:val="000000" w:themeColor="text1"/>
          <w:sz w:val="20"/>
          <w:lang w:val="fr-MA"/>
        </w:rPr>
        <w:t>Bearer</w:t>
      </w:r>
      <w:proofErr w:type="spellEnd"/>
      <w:r>
        <w:rPr>
          <w:rFonts w:asciiTheme="minorBidi" w:hAnsiTheme="minorBidi" w:cstheme="minorBidi"/>
          <w:color w:val="000000" w:themeColor="text1"/>
          <w:sz w:val="20"/>
          <w:lang w:val="fr-MA"/>
        </w:rPr>
        <w:t> ».</w:t>
      </w:r>
    </w:p>
    <w:p w14:paraId="0415481D" w14:textId="77777777" w:rsidR="00F059C3" w:rsidRPr="00F059C3" w:rsidRDefault="00F059C3" w:rsidP="00986C64">
      <w:pPr>
        <w:numPr>
          <w:ilvl w:val="0"/>
          <w:numId w:val="1"/>
        </w:numPr>
        <w:spacing w:line="240" w:lineRule="auto"/>
        <w:ind w:left="426" w:hanging="180"/>
        <w:jc w:val="left"/>
        <w:rPr>
          <w:rFonts w:asciiTheme="minorBidi" w:hAnsiTheme="minorBidi" w:cstheme="minorBidi"/>
          <w:color w:val="000000" w:themeColor="text1"/>
          <w:sz w:val="20"/>
          <w:lang w:val="fr-MA"/>
        </w:rPr>
      </w:pPr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Identification des utilisateurs en </w:t>
      </w:r>
      <w:r w:rsidRPr="00AF615C">
        <w:rPr>
          <w:rFonts w:asciiTheme="minorBidi" w:hAnsiTheme="minorBidi" w:cstheme="minorBidi"/>
          <w:i/>
          <w:iCs/>
          <w:color w:val="000000" w:themeColor="text1"/>
          <w:sz w:val="20"/>
          <w:lang w:val="fr-MA"/>
        </w:rPr>
        <w:t>« </w:t>
      </w:r>
      <w:proofErr w:type="spellStart"/>
      <w:r w:rsidRPr="00AF615C">
        <w:rPr>
          <w:rFonts w:asciiTheme="minorBidi" w:hAnsiTheme="minorBidi" w:cstheme="minorBidi"/>
          <w:i/>
          <w:iCs/>
          <w:color w:val="000000" w:themeColor="text1"/>
          <w:sz w:val="20"/>
          <w:lang w:val="fr-MA"/>
        </w:rPr>
        <w:t>parsant</w:t>
      </w:r>
      <w:proofErr w:type="spellEnd"/>
      <w:r w:rsidRPr="00AF615C">
        <w:rPr>
          <w:rFonts w:asciiTheme="minorBidi" w:hAnsiTheme="minorBidi" w:cstheme="minorBidi"/>
          <w:i/>
          <w:iCs/>
          <w:color w:val="000000" w:themeColor="text1"/>
          <w:sz w:val="20"/>
          <w:lang w:val="fr-MA"/>
        </w:rPr>
        <w:t> »</w:t>
      </w:r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 </w:t>
      </w:r>
      <w:r>
        <w:rPr>
          <w:rFonts w:asciiTheme="minorBidi" w:hAnsiTheme="minorBidi" w:cstheme="minorBidi"/>
          <w:color w:val="000000" w:themeColor="text1"/>
          <w:sz w:val="20"/>
          <w:lang w:val="fr-MA"/>
        </w:rPr>
        <w:t>d</w:t>
      </w:r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es jetons Open ID </w:t>
      </w:r>
      <w:proofErr w:type="spellStart"/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>Connect</w:t>
      </w:r>
      <w:proofErr w:type="spellEnd"/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 xml:space="preserve"> (OIDC).</w:t>
      </w:r>
    </w:p>
    <w:p w14:paraId="3F7C40E6" w14:textId="77777777" w:rsidR="00986C64" w:rsidRPr="00F059C3" w:rsidRDefault="00F059C3" w:rsidP="00986C64">
      <w:pPr>
        <w:numPr>
          <w:ilvl w:val="0"/>
          <w:numId w:val="1"/>
        </w:numPr>
        <w:spacing w:after="226" w:line="240" w:lineRule="auto"/>
        <w:ind w:left="432" w:hanging="187"/>
        <w:jc w:val="left"/>
        <w:rPr>
          <w:rFonts w:asciiTheme="minorBidi" w:hAnsiTheme="minorBidi" w:cstheme="minorBidi"/>
          <w:b/>
          <w:bCs/>
          <w:color w:val="000000" w:themeColor="text1"/>
          <w:sz w:val="20"/>
          <w:lang w:val="fr-MA"/>
        </w:rPr>
      </w:pPr>
      <w:r w:rsidRPr="00F059C3">
        <w:rPr>
          <w:rFonts w:asciiTheme="minorBidi" w:hAnsiTheme="minorBidi" w:cstheme="minorBidi"/>
          <w:color w:val="000000" w:themeColor="text1"/>
          <w:sz w:val="20"/>
          <w:lang w:val="fr-MA"/>
        </w:rPr>
        <w:t>Traitement des messages retournés par le backend (erreurs, informations…)</w:t>
      </w:r>
      <w:r>
        <w:rPr>
          <w:rFonts w:asciiTheme="minorBidi" w:hAnsiTheme="minorBidi" w:cstheme="minorBidi"/>
          <w:color w:val="000000" w:themeColor="text1"/>
          <w:sz w:val="20"/>
          <w:lang w:val="fr-MA"/>
        </w:rPr>
        <w:t>.</w:t>
      </w:r>
    </w:p>
    <w:p w14:paraId="2EB54C40" w14:textId="04AA8D83" w:rsidR="00D576A2" w:rsidRPr="00A73426" w:rsidRDefault="00D576A2" w:rsidP="00D576A2">
      <w:pPr>
        <w:tabs>
          <w:tab w:val="right" w:pos="10440"/>
        </w:tabs>
        <w:spacing w:line="240" w:lineRule="auto"/>
        <w:ind w:left="0" w:firstLine="0"/>
        <w:jc w:val="left"/>
        <w:rPr>
          <w:rFonts w:asciiTheme="minorBidi" w:hAnsiTheme="minorBidi" w:cstheme="minorBidi"/>
          <w:b/>
          <w:color w:val="0395DE"/>
          <w:sz w:val="20"/>
        </w:rPr>
      </w:pPr>
      <w:r w:rsidRPr="00726315">
        <w:rPr>
          <w:rFonts w:asciiTheme="minorBidi" w:hAnsiTheme="minorBidi" w:cstheme="minorBidi"/>
          <w:b/>
          <w:color w:val="auto"/>
          <w:sz w:val="24"/>
        </w:rPr>
        <w:t>Pragmatic Dev Learning</w:t>
      </w:r>
      <w:r w:rsidRPr="00A73426">
        <w:rPr>
          <w:rFonts w:asciiTheme="minorBidi" w:hAnsiTheme="minorBidi" w:cstheme="minorBidi"/>
          <w:b/>
          <w:color w:val="auto"/>
          <w:sz w:val="24"/>
        </w:rPr>
        <w:tab/>
      </w:r>
      <w:r>
        <w:rPr>
          <w:rFonts w:asciiTheme="minorBidi" w:hAnsiTheme="minorBidi" w:cstheme="minorBidi"/>
          <w:b/>
          <w:color w:val="414141"/>
          <w:sz w:val="18"/>
        </w:rPr>
        <w:t>Sep.</w:t>
      </w:r>
      <w:r w:rsidRPr="00827842">
        <w:rPr>
          <w:rFonts w:asciiTheme="minorBidi" w:hAnsiTheme="minorBidi" w:cstheme="minorBidi"/>
          <w:b/>
          <w:color w:val="414141"/>
          <w:sz w:val="18"/>
        </w:rPr>
        <w:t xml:space="preserve"> </w:t>
      </w:r>
      <w:r>
        <w:rPr>
          <w:rFonts w:asciiTheme="minorBidi" w:hAnsiTheme="minorBidi" w:cstheme="minorBidi"/>
          <w:b/>
          <w:color w:val="414141"/>
          <w:sz w:val="18"/>
        </w:rPr>
        <w:t>2019</w:t>
      </w:r>
    </w:p>
    <w:p w14:paraId="7C3AFDF3" w14:textId="7A47E86C" w:rsidR="00D576A2" w:rsidRDefault="00D576A2" w:rsidP="00D576A2">
      <w:pPr>
        <w:spacing w:after="120" w:line="240" w:lineRule="auto"/>
        <w:ind w:left="0" w:firstLine="0"/>
        <w:jc w:val="left"/>
        <w:rPr>
          <w:rFonts w:asciiTheme="minorBidi" w:hAnsiTheme="minorBidi" w:cstheme="minorBidi"/>
          <w:b/>
          <w:bCs/>
          <w:color w:val="FF0000"/>
          <w:sz w:val="20"/>
        </w:rPr>
      </w:pPr>
      <w:proofErr w:type="spellStart"/>
      <w:r w:rsidRPr="00A73426">
        <w:rPr>
          <w:rFonts w:asciiTheme="minorBidi" w:hAnsiTheme="minorBidi" w:cstheme="minorBidi"/>
          <w:b/>
          <w:color w:val="414141"/>
          <w:sz w:val="20"/>
        </w:rPr>
        <w:t>Proje</w:t>
      </w:r>
      <w:r w:rsidR="00BB1D65">
        <w:rPr>
          <w:rFonts w:asciiTheme="minorBidi" w:hAnsiTheme="minorBidi" w:cstheme="minorBidi"/>
          <w:b/>
          <w:color w:val="414141"/>
          <w:sz w:val="20"/>
        </w:rPr>
        <w:t>t</w:t>
      </w:r>
      <w:proofErr w:type="spellEnd"/>
      <w:r w:rsidR="00BB1D65">
        <w:rPr>
          <w:rFonts w:asciiTheme="minorBidi" w:hAnsiTheme="minorBidi" w:cstheme="minorBidi"/>
          <w:b/>
          <w:color w:val="414141"/>
          <w:sz w:val="20"/>
        </w:rPr>
        <w:t xml:space="preserve"> Personnel</w:t>
      </w:r>
    </w:p>
    <w:p w14:paraId="1EF35422" w14:textId="1B0AA2F5" w:rsidR="003F46E9" w:rsidRPr="003F46E9" w:rsidRDefault="003F46E9" w:rsidP="003F46E9">
      <w:pPr>
        <w:spacing w:line="360" w:lineRule="auto"/>
        <w:ind w:left="0" w:hanging="14"/>
        <w:jc w:val="left"/>
        <w:rPr>
          <w:rFonts w:ascii="Century" w:hAnsi="Century"/>
          <w:color w:val="0563C1" w:themeColor="hyperlink"/>
          <w:u w:val="single"/>
        </w:rPr>
      </w:pPr>
      <w:hyperlink r:id="rId13" w:history="1">
        <w:r w:rsidRPr="0019366B">
          <w:rPr>
            <w:rStyle w:val="Hyperlink"/>
            <w:rFonts w:ascii="Century" w:hAnsi="Century"/>
          </w:rPr>
          <w:t>https://github.com/amindeed/Pragmatic-Dev-Learning</w:t>
        </w:r>
      </w:hyperlink>
    </w:p>
    <w:p w14:paraId="7E2D5726" w14:textId="7C1724FF" w:rsidR="00D576A2" w:rsidRPr="00726315" w:rsidRDefault="00726315" w:rsidP="00D576A2">
      <w:pPr>
        <w:spacing w:after="240" w:line="240" w:lineRule="auto"/>
        <w:ind w:left="0" w:hanging="14"/>
        <w:jc w:val="left"/>
        <w:rPr>
          <w:rFonts w:asciiTheme="minorBidi" w:hAnsiTheme="minorBidi" w:cstheme="minorBidi"/>
          <w:color w:val="auto"/>
          <w:sz w:val="20"/>
          <w:lang w:val="fr-FR"/>
        </w:rPr>
      </w:pPr>
      <w:r w:rsidRPr="00726315">
        <w:rPr>
          <w:rFonts w:asciiTheme="minorBidi" w:hAnsiTheme="minorBidi" w:cstheme="minorBidi"/>
          <w:color w:val="auto"/>
          <w:sz w:val="20"/>
          <w:lang w:val="fr-FR"/>
        </w:rPr>
        <w:t>Un projet suggérant une manière pragmatique d'apprendre à coder, en explorant deux approches intitulées</w:t>
      </w:r>
      <w:r w:rsidR="00D576A2" w:rsidRPr="00726315">
        <w:rPr>
          <w:rFonts w:asciiTheme="minorBidi" w:hAnsiTheme="minorBidi" w:cstheme="minorBidi"/>
          <w:color w:val="auto"/>
          <w:sz w:val="20"/>
          <w:lang w:val="fr-FR"/>
        </w:rPr>
        <w:t xml:space="preserve"> </w:t>
      </w:r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“</w:t>
      </w:r>
      <w:proofErr w:type="spellStart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Learn</w:t>
      </w:r>
      <w:proofErr w:type="spellEnd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 It By </w:t>
      </w:r>
      <w:proofErr w:type="spellStart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Doing</w:t>
      </w:r>
      <w:proofErr w:type="spellEnd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 </w:t>
      </w:r>
      <w:proofErr w:type="gramStart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It!</w:t>
      </w:r>
      <w:proofErr w:type="gramEnd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”</w:t>
      </w:r>
      <w:r w:rsidR="00D576A2" w:rsidRPr="00726315">
        <w:rPr>
          <w:rFonts w:asciiTheme="minorBidi" w:hAnsiTheme="minorBidi" w:cstheme="minorBidi"/>
          <w:color w:val="auto"/>
          <w:sz w:val="20"/>
          <w:lang w:val="fr-FR"/>
        </w:rPr>
        <w:t xml:space="preserve"> </w:t>
      </w:r>
      <w:r>
        <w:rPr>
          <w:rFonts w:asciiTheme="minorBidi" w:hAnsiTheme="minorBidi" w:cstheme="minorBidi"/>
          <w:color w:val="auto"/>
          <w:sz w:val="20"/>
          <w:lang w:val="fr-FR"/>
        </w:rPr>
        <w:t>et</w:t>
      </w:r>
      <w:r w:rsidR="00D576A2" w:rsidRPr="00726315">
        <w:rPr>
          <w:rFonts w:asciiTheme="minorBidi" w:hAnsiTheme="minorBidi" w:cstheme="minorBidi"/>
          <w:color w:val="auto"/>
          <w:sz w:val="20"/>
          <w:lang w:val="fr-FR"/>
        </w:rPr>
        <w:t xml:space="preserve"> </w:t>
      </w:r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“</w:t>
      </w:r>
      <w:proofErr w:type="spellStart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>Learn</w:t>
      </w:r>
      <w:proofErr w:type="spellEnd"/>
      <w:r w:rsidR="00D576A2" w:rsidRPr="00726315"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 As You Go!”.</w:t>
      </w:r>
    </w:p>
    <w:p w14:paraId="2C754105" w14:textId="77777777" w:rsidR="00D576A2" w:rsidRPr="00A73426" w:rsidRDefault="00D576A2" w:rsidP="00D576A2">
      <w:pPr>
        <w:tabs>
          <w:tab w:val="right" w:pos="10440"/>
        </w:tabs>
        <w:spacing w:line="240" w:lineRule="auto"/>
        <w:ind w:left="0" w:firstLine="0"/>
        <w:jc w:val="left"/>
        <w:rPr>
          <w:rFonts w:asciiTheme="minorBidi" w:hAnsiTheme="minorBidi" w:cstheme="minorBidi"/>
          <w:b/>
          <w:color w:val="FF0000"/>
          <w:sz w:val="18"/>
        </w:rPr>
      </w:pPr>
      <w:r w:rsidRPr="00C95BA1">
        <w:rPr>
          <w:rFonts w:asciiTheme="minorBidi" w:hAnsiTheme="minorBidi" w:cstheme="minorBidi"/>
          <w:b/>
          <w:color w:val="auto"/>
          <w:sz w:val="24"/>
          <w:szCs w:val="24"/>
        </w:rPr>
        <w:t xml:space="preserve">End of Year Project </w:t>
      </w:r>
      <w:r w:rsidRPr="00C95BA1">
        <w:rPr>
          <w:rFonts w:asciiTheme="minorBidi" w:hAnsiTheme="minorBidi" w:cstheme="minorBidi"/>
          <w:b/>
          <w:i/>
          <w:iCs/>
          <w:color w:val="auto"/>
          <w:sz w:val="24"/>
          <w:szCs w:val="24"/>
        </w:rPr>
        <w:t>(Academic)</w:t>
      </w:r>
      <w:r w:rsidRPr="00A73426">
        <w:rPr>
          <w:rFonts w:asciiTheme="minorBidi" w:hAnsiTheme="minorBidi" w:cstheme="minorBidi"/>
          <w:b/>
          <w:color w:val="FF0000"/>
        </w:rPr>
        <w:tab/>
      </w:r>
      <w:r w:rsidRPr="00A73426">
        <w:rPr>
          <w:rFonts w:asciiTheme="minorBidi" w:hAnsiTheme="minorBidi" w:cstheme="minorBidi"/>
          <w:b/>
          <w:color w:val="0395DE"/>
          <w:sz w:val="20"/>
        </w:rPr>
        <w:t>Oujda, Morocco</w:t>
      </w:r>
    </w:p>
    <w:p w14:paraId="294C2C2B" w14:textId="75432439" w:rsidR="00D576A2" w:rsidRPr="00936147" w:rsidRDefault="00D576A2" w:rsidP="00D576A2">
      <w:pPr>
        <w:tabs>
          <w:tab w:val="right" w:pos="10440"/>
        </w:tabs>
        <w:spacing w:after="120" w:line="240" w:lineRule="auto"/>
        <w:ind w:left="0" w:firstLine="0"/>
        <w:jc w:val="left"/>
        <w:rPr>
          <w:rFonts w:asciiTheme="minorBidi" w:hAnsiTheme="minorBidi" w:cstheme="minorBidi"/>
          <w:b/>
          <w:color w:val="414141"/>
          <w:sz w:val="18"/>
          <w:lang w:val="fr-FR"/>
        </w:rPr>
      </w:pPr>
      <w:r w:rsidRPr="00936147">
        <w:rPr>
          <w:rFonts w:asciiTheme="minorBidi" w:hAnsiTheme="minorBidi" w:cstheme="minorBidi"/>
          <w:b/>
          <w:color w:val="414141"/>
          <w:sz w:val="20"/>
          <w:lang w:val="fr-FR"/>
        </w:rPr>
        <w:t>4</w:t>
      </w:r>
      <w:r w:rsidR="00936147" w:rsidRPr="00936147">
        <w:rPr>
          <w:rFonts w:asciiTheme="minorBidi" w:hAnsiTheme="minorBidi" w:cstheme="minorBidi"/>
          <w:b/>
          <w:color w:val="414141"/>
          <w:sz w:val="20"/>
          <w:vertAlign w:val="superscript"/>
          <w:lang w:val="fr-FR"/>
        </w:rPr>
        <w:t>ème</w:t>
      </w:r>
      <w:r w:rsidRPr="00936147">
        <w:rPr>
          <w:rFonts w:asciiTheme="minorBidi" w:hAnsiTheme="minorBidi" w:cstheme="minorBidi"/>
          <w:b/>
          <w:color w:val="414141"/>
          <w:sz w:val="20"/>
          <w:lang w:val="fr-FR"/>
        </w:rPr>
        <w:t xml:space="preserve"> </w:t>
      </w:r>
      <w:r w:rsidR="00936147" w:rsidRPr="00936147">
        <w:rPr>
          <w:rFonts w:asciiTheme="minorBidi" w:hAnsiTheme="minorBidi" w:cstheme="minorBidi"/>
          <w:b/>
          <w:color w:val="414141"/>
          <w:sz w:val="20"/>
          <w:lang w:val="fr-FR"/>
        </w:rPr>
        <w:t>année</w:t>
      </w:r>
      <w:r w:rsidRPr="00936147">
        <w:rPr>
          <w:rFonts w:asciiTheme="minorBidi" w:hAnsiTheme="minorBidi" w:cstheme="minorBidi"/>
          <w:b/>
          <w:color w:val="414141"/>
          <w:sz w:val="20"/>
          <w:lang w:val="fr-FR"/>
        </w:rPr>
        <w:t xml:space="preserve">, </w:t>
      </w:r>
      <w:r w:rsidR="00936147" w:rsidRPr="00936147">
        <w:rPr>
          <w:rFonts w:asciiTheme="minorBidi" w:hAnsiTheme="minorBidi" w:cstheme="minorBidi"/>
          <w:b/>
          <w:color w:val="414141"/>
          <w:sz w:val="20"/>
          <w:lang w:val="fr-FR"/>
        </w:rPr>
        <w:t>Ecole Nationale des Sciences Appliquées d’Oujda (ENSAO)</w:t>
      </w:r>
      <w:r w:rsidRPr="00936147">
        <w:rPr>
          <w:rFonts w:asciiTheme="minorBidi" w:hAnsiTheme="minorBidi" w:cstheme="minorBidi"/>
          <w:b/>
          <w:color w:val="auto"/>
          <w:sz w:val="18"/>
          <w:lang w:val="fr-FR"/>
        </w:rPr>
        <w:t xml:space="preserve"> </w:t>
      </w:r>
      <w:r w:rsidRPr="00936147">
        <w:rPr>
          <w:rFonts w:asciiTheme="minorBidi" w:hAnsiTheme="minorBidi" w:cstheme="minorBidi"/>
          <w:b/>
          <w:color w:val="414141"/>
          <w:sz w:val="18"/>
          <w:lang w:val="fr-FR"/>
        </w:rPr>
        <w:tab/>
        <w:t>Mar. 2010 – Ju</w:t>
      </w:r>
      <w:r w:rsidR="00C95BA1" w:rsidRPr="00936147">
        <w:rPr>
          <w:rFonts w:asciiTheme="minorBidi" w:hAnsiTheme="minorBidi" w:cstheme="minorBidi"/>
          <w:b/>
          <w:color w:val="414141"/>
          <w:sz w:val="18"/>
          <w:lang w:val="fr-FR"/>
        </w:rPr>
        <w:t>in</w:t>
      </w:r>
      <w:r w:rsidRPr="00936147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2010</w:t>
      </w:r>
    </w:p>
    <w:p w14:paraId="0287BBDC" w14:textId="75DF9EEC" w:rsidR="001F7B7D" w:rsidRPr="001F7B7D" w:rsidRDefault="001F7B7D" w:rsidP="00741824">
      <w:pPr>
        <w:spacing w:after="240" w:line="240" w:lineRule="auto"/>
        <w:ind w:left="0" w:firstLine="0"/>
        <w:jc w:val="left"/>
        <w:rPr>
          <w:rFonts w:ascii="Century" w:hAnsi="Century" w:cs="Arial"/>
          <w:color w:val="auto"/>
          <w:sz w:val="20"/>
          <w:lang w:val="fr-FR"/>
        </w:rPr>
      </w:pPr>
      <w:r w:rsidRPr="001F7B7D">
        <w:rPr>
          <w:rFonts w:ascii="Arial" w:hAnsi="Arial" w:cs="Arial"/>
          <w:color w:val="auto"/>
          <w:sz w:val="20"/>
          <w:lang w:val="fr-FR"/>
        </w:rPr>
        <w:t>Conçu une solution de</w:t>
      </w:r>
      <w:r>
        <w:rPr>
          <w:rFonts w:ascii="Arial" w:hAnsi="Arial" w:cs="Arial"/>
          <w:color w:val="auto"/>
          <w:sz w:val="20"/>
          <w:lang w:val="fr-FR"/>
        </w:rPr>
        <w:t xml:space="preserve"> base pour le contrôle distant via une connexion réseau GSM.</w:t>
      </w:r>
    </w:p>
    <w:p w14:paraId="29E43846" w14:textId="77777777" w:rsidR="002D7073" w:rsidRPr="00753B12" w:rsidRDefault="002D7073" w:rsidP="002D7073">
      <w:pPr>
        <w:pStyle w:val="Heading1"/>
        <w:spacing w:after="240" w:line="240" w:lineRule="auto"/>
        <w:ind w:left="-180" w:firstLine="0"/>
        <w:rPr>
          <w:rFonts w:asciiTheme="minorBidi" w:hAnsiTheme="minorBidi" w:cstheme="minorBidi"/>
          <w:sz w:val="28"/>
          <w:lang w:val="fr-FR"/>
        </w:rPr>
      </w:pPr>
      <w:r w:rsidRPr="00753B12">
        <w:rPr>
          <w:rFonts w:asciiTheme="minorBidi" w:hAnsiTheme="minorBidi" w:cstheme="minorBidi"/>
          <w:color w:val="0395DE"/>
          <w:sz w:val="28"/>
          <w:lang w:val="fr-FR"/>
        </w:rPr>
        <w:t>For</w:t>
      </w:r>
      <w:r w:rsidRPr="00753B12">
        <w:rPr>
          <w:rFonts w:asciiTheme="minorBidi" w:hAnsiTheme="minorBidi" w:cstheme="minorBidi"/>
          <w:color w:val="auto"/>
          <w:sz w:val="28"/>
          <w:lang w:val="fr-FR"/>
        </w:rPr>
        <w:t>mation</w:t>
      </w:r>
      <w:r>
        <w:rPr>
          <w:rFonts w:asciiTheme="minorBidi" w:hAnsiTheme="minorBidi" w:cstheme="minorBidi"/>
          <w:color w:val="auto"/>
          <w:sz w:val="28"/>
          <w:lang w:val="fr-FR"/>
        </w:rPr>
        <w:t xml:space="preserve">s </w:t>
      </w:r>
      <w:r w:rsidRPr="00753B12">
        <w:rPr>
          <w:rFonts w:asciiTheme="minorBidi" w:eastAsia="Calibri" w:hAnsiTheme="minorBidi" w:cstheme="minorBidi"/>
          <w:noProof/>
          <w:color w:val="000000"/>
          <w:sz w:val="20"/>
        </w:rPr>
        <mc:AlternateContent>
          <mc:Choice Requires="wpg">
            <w:drawing>
              <wp:inline distT="0" distB="0" distL="0" distR="0" wp14:anchorId="73CE60B0" wp14:editId="4F602A8F">
                <wp:extent cx="5669280" cy="9144"/>
                <wp:effectExtent l="0" t="0" r="26670" b="1016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0" cy="9144"/>
                          <a:chOff x="0" y="0"/>
                          <a:chExt cx="5131130" cy="11387"/>
                        </a:xfrm>
                      </wpg:grpSpPr>
                      <wps:wsp>
                        <wps:cNvPr id="5" name="Shape 125"/>
                        <wps:cNvSpPr/>
                        <wps:spPr>
                          <a:xfrm>
                            <a:off x="0" y="0"/>
                            <a:ext cx="5131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1130">
                                <a:moveTo>
                                  <a:pt x="0" y="0"/>
                                </a:moveTo>
                                <a:lnTo>
                                  <a:pt x="5131130" y="0"/>
                                </a:lnTo>
                              </a:path>
                            </a:pathLst>
                          </a:custGeom>
                          <a:ln w="11387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039DCD4" id="Group 4" o:spid="_x0000_s1026" style="width:446.4pt;height:.7pt;mso-position-horizontal-relative:char;mso-position-vertical-relative:line" coordsize="51311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">
                <v:shape id="Shape 125" o:spid="_x0000_s1027" style="position:absolute;width:51311;height:0;visibility:visible;mso-wrap-style:square;v-text-anchor:top" coordsize="51311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yGcIA&#10;AADaAAAADwAAAGRycy9kb3ducmV2LnhtbESPQWvCQBSE74L/YXlCb7pRqGjqKqVQW3ur9tLbI/tM&#10;gtm3cfdF4793hUKPw8x8w6w2vWvUhUKsPRuYTjJQxIW3NZcGfg7v4wWoKMgWG89k4EYRNuvhYIW5&#10;9Vf+psteSpUgHHM0UIm0udaxqMhhnPiWOHlHHxxKkqHUNuA1wV2jZ1k21w5rTgsVtvRWUXHad84A&#10;3o6LQ/+7m35tOwnd+UNO9rw05mnUv76AEurlP/zX/rQGnuFxJd0Av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DIZwgAAANoAAAAPAAAAAAAAAAAAAAAAAJgCAABkcnMvZG93&#10;bnJldi54bWxQSwUGAAAAAAQABAD1AAAAhwMAAAAA&#10;" path="m,l5131130,e" filled="f" strokecolor="#5d5d5d" strokeweight=".31631mm">
                  <v:stroke miterlimit="83231f" joinstyle="miter"/>
                  <v:path arrowok="t" textboxrect="0,0,5131130,0"/>
                </v:shape>
                <w10:anchorlock/>
              </v:group>
            </w:pict>
          </mc:Fallback>
        </mc:AlternateContent>
      </w:r>
    </w:p>
    <w:p w14:paraId="7F7148C1" w14:textId="77777777" w:rsidR="0038641A" w:rsidRPr="00F32E3C" w:rsidRDefault="0038641A" w:rsidP="006F103E">
      <w:pPr>
        <w:tabs>
          <w:tab w:val="right" w:pos="10440"/>
        </w:tabs>
        <w:spacing w:line="240" w:lineRule="auto"/>
        <w:ind w:left="-15" w:firstLine="0"/>
        <w:jc w:val="left"/>
        <w:rPr>
          <w:rFonts w:asciiTheme="minorBidi" w:hAnsiTheme="minorBidi" w:cstheme="minorBidi"/>
          <w:b/>
          <w:sz w:val="20"/>
          <w:szCs w:val="20"/>
          <w:lang w:val="fr-FR"/>
        </w:rPr>
      </w:pPr>
      <w:r w:rsidRPr="00F32E3C">
        <w:rPr>
          <w:rFonts w:asciiTheme="minorBidi" w:hAnsiTheme="minorBidi" w:cstheme="minorBidi"/>
          <w:b/>
          <w:color w:val="auto"/>
          <w:lang w:val="fr-FR"/>
        </w:rPr>
        <w:t>Force de Vente, Formation focalisée sur le savoir-faire du métier commercial</w:t>
      </w:r>
      <w:r w:rsidRPr="00F32E3C">
        <w:rPr>
          <w:rFonts w:asciiTheme="minorBidi" w:hAnsiTheme="minorBidi" w:cstheme="minorBidi"/>
          <w:b/>
          <w:color w:val="414141"/>
          <w:sz w:val="20"/>
          <w:szCs w:val="20"/>
          <w:lang w:val="fr-FR"/>
        </w:rPr>
        <w:tab/>
        <w:t xml:space="preserve">   </w:t>
      </w:r>
      <w:r w:rsidRPr="00F32E3C">
        <w:rPr>
          <w:rFonts w:asciiTheme="minorBidi" w:hAnsiTheme="minorBidi" w:cstheme="minorBidi"/>
          <w:b/>
          <w:color w:val="0395DE"/>
          <w:sz w:val="20"/>
          <w:szCs w:val="20"/>
          <w:lang w:val="fr-FR"/>
        </w:rPr>
        <w:t>Casablanca</w:t>
      </w:r>
    </w:p>
    <w:p w14:paraId="38011118" w14:textId="77777777" w:rsidR="0038641A" w:rsidRPr="00606ABE" w:rsidRDefault="0038641A" w:rsidP="006F103E">
      <w:pPr>
        <w:tabs>
          <w:tab w:val="right" w:pos="10440"/>
        </w:tabs>
        <w:spacing w:after="40" w:line="240" w:lineRule="auto"/>
        <w:ind w:left="-17" w:right="-17" w:firstLine="0"/>
        <w:jc w:val="left"/>
        <w:rPr>
          <w:rFonts w:asciiTheme="minorBidi" w:hAnsiTheme="minorBidi" w:cstheme="minorBidi"/>
          <w:b/>
          <w:color w:val="414141"/>
          <w:sz w:val="18"/>
        </w:rPr>
      </w:pPr>
      <w:r w:rsidRPr="00F32E3C">
        <w:rPr>
          <w:rFonts w:asciiTheme="minorBidi" w:hAnsiTheme="minorBidi" w:cstheme="minorBidi"/>
          <w:color w:val="auto"/>
          <w:sz w:val="20"/>
        </w:rPr>
        <w:t>Education For Employment « EFE » Maroc</w:t>
      </w:r>
      <w:r w:rsidRPr="00F32E3C">
        <w:rPr>
          <w:rFonts w:asciiTheme="minorBidi" w:hAnsiTheme="minorBidi" w:cstheme="minorBidi"/>
          <w:b/>
          <w:color w:val="414141"/>
          <w:sz w:val="18"/>
        </w:rPr>
        <w:tab/>
      </w:r>
      <w:r w:rsidRPr="00606ABE">
        <w:rPr>
          <w:rFonts w:asciiTheme="minorBidi" w:hAnsiTheme="minorBidi" w:cstheme="minorBidi"/>
          <w:b/>
          <w:color w:val="414141"/>
          <w:sz w:val="18"/>
        </w:rPr>
        <w:t xml:space="preserve">Juil. – </w:t>
      </w:r>
      <w:proofErr w:type="spellStart"/>
      <w:r w:rsidRPr="00606ABE">
        <w:rPr>
          <w:rFonts w:asciiTheme="minorBidi" w:hAnsiTheme="minorBidi" w:cstheme="minorBidi"/>
          <w:b/>
          <w:color w:val="414141"/>
          <w:sz w:val="18"/>
        </w:rPr>
        <w:t>Août</w:t>
      </w:r>
      <w:proofErr w:type="spellEnd"/>
      <w:r w:rsidRPr="00606ABE">
        <w:rPr>
          <w:rFonts w:asciiTheme="minorBidi" w:hAnsiTheme="minorBidi" w:cstheme="minorBidi"/>
          <w:b/>
          <w:color w:val="414141"/>
          <w:sz w:val="18"/>
        </w:rPr>
        <w:t xml:space="preserve"> 2013</w:t>
      </w:r>
    </w:p>
    <w:p w14:paraId="1BF99EA9" w14:textId="77777777" w:rsidR="0038641A" w:rsidRPr="005A66B3" w:rsidRDefault="0038641A" w:rsidP="0038641A">
      <w:pPr>
        <w:pStyle w:val="ListParagraph"/>
        <w:numPr>
          <w:ilvl w:val="0"/>
          <w:numId w:val="8"/>
        </w:numPr>
        <w:tabs>
          <w:tab w:val="right" w:pos="10260"/>
        </w:tabs>
        <w:spacing w:after="13" w:line="240" w:lineRule="auto"/>
        <w:ind w:left="426" w:right="-15" w:hanging="284"/>
        <w:jc w:val="left"/>
        <w:rPr>
          <w:rFonts w:asciiTheme="minorBidi" w:hAnsiTheme="minorBidi" w:cstheme="minorBidi"/>
          <w:i/>
          <w:iCs/>
          <w:color w:val="auto"/>
          <w:sz w:val="20"/>
          <w:lang w:val="fr-FR"/>
        </w:rPr>
      </w:pPr>
      <w:r w:rsidRPr="005A66B3">
        <w:rPr>
          <w:rFonts w:asciiTheme="minorBidi" w:hAnsiTheme="minorBidi" w:cstheme="minorBidi"/>
          <w:i/>
          <w:iCs/>
          <w:color w:val="auto"/>
          <w:sz w:val="20"/>
          <w:lang w:val="fr-FR"/>
        </w:rPr>
        <w:t>Développement des compétences interprofessionnelles</w:t>
      </w:r>
    </w:p>
    <w:p w14:paraId="5248842C" w14:textId="77777777" w:rsidR="0038641A" w:rsidRPr="005A66B3" w:rsidRDefault="0038641A" w:rsidP="0038641A">
      <w:pPr>
        <w:pStyle w:val="ListParagraph"/>
        <w:numPr>
          <w:ilvl w:val="0"/>
          <w:numId w:val="8"/>
        </w:numPr>
        <w:tabs>
          <w:tab w:val="right" w:pos="10260"/>
        </w:tabs>
        <w:spacing w:after="13" w:line="240" w:lineRule="auto"/>
        <w:ind w:left="426" w:right="-15" w:hanging="284"/>
        <w:jc w:val="left"/>
        <w:rPr>
          <w:rFonts w:asciiTheme="minorBidi" w:hAnsiTheme="minorBidi" w:cstheme="minorBidi"/>
          <w:i/>
          <w:iCs/>
          <w:color w:val="auto"/>
          <w:sz w:val="20"/>
          <w:lang w:val="fr-FR"/>
        </w:rPr>
      </w:pPr>
      <w:r w:rsidRPr="005A66B3">
        <w:rPr>
          <w:rFonts w:asciiTheme="minorBidi" w:hAnsiTheme="minorBidi" w:cstheme="minorBidi"/>
          <w:i/>
          <w:iCs/>
          <w:color w:val="auto"/>
          <w:sz w:val="20"/>
          <w:lang w:val="fr-FR"/>
        </w:rPr>
        <w:t>Développement d’une attitude orientée client</w:t>
      </w:r>
    </w:p>
    <w:p w14:paraId="063A2385" w14:textId="22EC6007" w:rsidR="0038641A" w:rsidRDefault="0038641A" w:rsidP="0038641A">
      <w:pPr>
        <w:pStyle w:val="ListParagraph"/>
        <w:numPr>
          <w:ilvl w:val="0"/>
          <w:numId w:val="8"/>
        </w:numPr>
        <w:tabs>
          <w:tab w:val="right" w:pos="10260"/>
        </w:tabs>
        <w:spacing w:after="13" w:line="240" w:lineRule="auto"/>
        <w:ind w:left="426" w:right="-15" w:hanging="284"/>
        <w:jc w:val="left"/>
        <w:rPr>
          <w:rFonts w:asciiTheme="minorBidi" w:hAnsiTheme="minorBidi" w:cstheme="minorBidi"/>
          <w:i/>
          <w:iCs/>
          <w:color w:val="auto"/>
          <w:sz w:val="20"/>
          <w:lang w:val="fr-FR"/>
        </w:rPr>
      </w:pPr>
      <w:r w:rsidRPr="005A66B3">
        <w:rPr>
          <w:rFonts w:asciiTheme="minorBidi" w:hAnsiTheme="minorBidi" w:cstheme="minorBidi"/>
          <w:i/>
          <w:iCs/>
          <w:color w:val="auto"/>
          <w:sz w:val="20"/>
          <w:lang w:val="fr-FR"/>
        </w:rPr>
        <w:t>Evaluation des besoins</w:t>
      </w:r>
      <w:r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. </w:t>
      </w:r>
      <w:r w:rsidRPr="001E535E">
        <w:rPr>
          <w:rFonts w:asciiTheme="minorBidi" w:hAnsiTheme="minorBidi" w:cstheme="minorBidi"/>
          <w:i/>
          <w:iCs/>
          <w:color w:val="auto"/>
          <w:sz w:val="20"/>
          <w:lang w:val="fr-FR"/>
        </w:rPr>
        <w:t>Techniques de négociation</w:t>
      </w:r>
      <w:r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. </w:t>
      </w:r>
      <w:r w:rsidRPr="001E535E">
        <w:rPr>
          <w:rFonts w:asciiTheme="minorBidi" w:hAnsiTheme="minorBidi" w:cstheme="minorBidi"/>
          <w:i/>
          <w:iCs/>
          <w:color w:val="auto"/>
          <w:sz w:val="20"/>
          <w:lang w:val="fr-FR"/>
        </w:rPr>
        <w:t>Gestion des conflits</w:t>
      </w:r>
    </w:p>
    <w:p w14:paraId="08BBA937" w14:textId="77777777" w:rsidR="0038641A" w:rsidRPr="0038641A" w:rsidRDefault="0038641A" w:rsidP="0038641A">
      <w:pPr>
        <w:tabs>
          <w:tab w:val="right" w:pos="10260"/>
        </w:tabs>
        <w:spacing w:after="13" w:line="240" w:lineRule="auto"/>
        <w:ind w:right="-15"/>
        <w:jc w:val="left"/>
        <w:rPr>
          <w:rFonts w:asciiTheme="minorBidi" w:hAnsiTheme="minorBidi" w:cstheme="minorBidi"/>
          <w:i/>
          <w:iCs/>
          <w:color w:val="auto"/>
          <w:sz w:val="20"/>
          <w:lang w:val="fr-FR"/>
        </w:rPr>
      </w:pPr>
    </w:p>
    <w:p w14:paraId="334F90B3" w14:textId="73A1189D" w:rsidR="002D7073" w:rsidRPr="00753B12" w:rsidRDefault="002D7073" w:rsidP="002D7073">
      <w:pPr>
        <w:tabs>
          <w:tab w:val="right" w:pos="10479"/>
        </w:tabs>
        <w:spacing w:line="240" w:lineRule="auto"/>
        <w:ind w:left="-15" w:firstLine="0"/>
        <w:jc w:val="left"/>
        <w:rPr>
          <w:rFonts w:asciiTheme="minorBidi" w:hAnsiTheme="minorBidi" w:cstheme="minorBidi"/>
          <w:b/>
          <w:sz w:val="20"/>
          <w:lang w:val="fr-FR"/>
        </w:rPr>
      </w:pPr>
      <w:r>
        <w:rPr>
          <w:rFonts w:asciiTheme="minorBidi" w:hAnsiTheme="minorBidi" w:cstheme="minorBidi"/>
          <w:b/>
          <w:color w:val="auto"/>
          <w:lang w:val="fr-FR"/>
        </w:rPr>
        <w:t>Diplôme d’Ingénieur en Réseaux et Systèmes</w:t>
      </w:r>
      <w:r w:rsidRPr="00753B12">
        <w:rPr>
          <w:rFonts w:asciiTheme="minorBidi" w:hAnsiTheme="minorBidi" w:cstheme="minorBidi"/>
          <w:b/>
          <w:color w:val="414141"/>
          <w:lang w:val="fr-FR"/>
        </w:rPr>
        <w:t xml:space="preserve"> </w:t>
      </w:r>
      <w:r w:rsidRPr="00753B12">
        <w:rPr>
          <w:rFonts w:asciiTheme="minorBidi" w:hAnsiTheme="minorBidi" w:cstheme="minorBidi"/>
          <w:b/>
          <w:color w:val="414141"/>
          <w:lang w:val="fr-FR"/>
        </w:rPr>
        <w:tab/>
        <w:t xml:space="preserve">   </w:t>
      </w:r>
      <w:r w:rsidRPr="00753B12">
        <w:rPr>
          <w:rFonts w:asciiTheme="minorBidi" w:hAnsiTheme="minorBidi" w:cstheme="minorBidi"/>
          <w:b/>
          <w:color w:val="0395DE"/>
          <w:sz w:val="20"/>
          <w:lang w:val="fr-FR"/>
        </w:rPr>
        <w:t>Oujda</w:t>
      </w:r>
    </w:p>
    <w:p w14:paraId="0E6EF082" w14:textId="77777777" w:rsidR="002D7073" w:rsidRPr="006F10B7" w:rsidRDefault="002D7073" w:rsidP="002D7073">
      <w:pPr>
        <w:tabs>
          <w:tab w:val="right" w:pos="10490"/>
        </w:tabs>
        <w:spacing w:after="140" w:line="240" w:lineRule="auto"/>
        <w:ind w:left="-14" w:right="-14" w:firstLine="0"/>
        <w:jc w:val="left"/>
        <w:rPr>
          <w:rFonts w:asciiTheme="minorBidi" w:hAnsiTheme="minorBidi" w:cstheme="minorBidi"/>
          <w:color w:val="414141"/>
          <w:sz w:val="20"/>
          <w:lang w:val="fr-FR"/>
        </w:rPr>
      </w:pPr>
      <w:r w:rsidRPr="008B704B">
        <w:rPr>
          <w:rFonts w:asciiTheme="minorBidi" w:hAnsiTheme="minorBidi" w:cstheme="minorBidi"/>
          <w:color w:val="auto"/>
          <w:sz w:val="20"/>
          <w:lang w:val="fr-FR"/>
        </w:rPr>
        <w:t>Ecole Nationale des Sciences Appliquées d’Oujda (ENSAO)</w:t>
      </w:r>
      <w:r w:rsidR="00C34FC1">
        <w:rPr>
          <w:rFonts w:asciiTheme="minorBidi" w:hAnsiTheme="minorBidi" w:cstheme="minorBidi"/>
          <w:b/>
          <w:color w:val="414141"/>
          <w:sz w:val="18"/>
          <w:lang w:val="fr-FR"/>
        </w:rPr>
        <w:tab/>
        <w:t>2007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 - 2011</w:t>
      </w:r>
    </w:p>
    <w:p w14:paraId="510D57A9" w14:textId="77777777" w:rsidR="002D7073" w:rsidRPr="00753B12" w:rsidRDefault="002D7073" w:rsidP="002D7073">
      <w:pPr>
        <w:tabs>
          <w:tab w:val="right" w:pos="10479"/>
        </w:tabs>
        <w:spacing w:line="240" w:lineRule="auto"/>
        <w:ind w:left="-15" w:firstLine="0"/>
        <w:jc w:val="left"/>
        <w:rPr>
          <w:rFonts w:asciiTheme="minorBidi" w:hAnsiTheme="minorBidi" w:cstheme="minorBidi"/>
          <w:b/>
          <w:sz w:val="20"/>
          <w:lang w:val="fr-FR"/>
        </w:rPr>
      </w:pPr>
      <w:r w:rsidRPr="008B704B">
        <w:rPr>
          <w:rFonts w:asciiTheme="minorBidi" w:hAnsiTheme="minorBidi" w:cstheme="minorBidi"/>
          <w:b/>
          <w:color w:val="auto"/>
          <w:lang w:val="fr-FR"/>
        </w:rPr>
        <w:t>Baccalauréat Sciences Mathématiques A</w:t>
      </w:r>
      <w:r w:rsidRPr="00753B12">
        <w:rPr>
          <w:rFonts w:asciiTheme="minorBidi" w:hAnsiTheme="minorBidi" w:cstheme="minorBidi"/>
          <w:b/>
          <w:color w:val="414141"/>
          <w:lang w:val="fr-FR"/>
        </w:rPr>
        <w:tab/>
        <w:t xml:space="preserve">   </w:t>
      </w:r>
      <w:r w:rsidRPr="00753B12">
        <w:rPr>
          <w:rFonts w:asciiTheme="minorBidi" w:hAnsiTheme="minorBidi" w:cstheme="minorBidi"/>
          <w:b/>
          <w:color w:val="0395DE"/>
          <w:sz w:val="20"/>
          <w:lang w:val="fr-FR"/>
        </w:rPr>
        <w:t>Nador</w:t>
      </w:r>
    </w:p>
    <w:p w14:paraId="035F0014" w14:textId="4106C200" w:rsidR="0078642F" w:rsidRPr="00D576A2" w:rsidRDefault="00243BBF" w:rsidP="00D576A2">
      <w:pPr>
        <w:tabs>
          <w:tab w:val="right" w:pos="10490"/>
        </w:tabs>
        <w:spacing w:after="225" w:line="240" w:lineRule="auto"/>
        <w:ind w:left="-11" w:right="-11" w:firstLine="0"/>
        <w:jc w:val="left"/>
        <w:rPr>
          <w:rFonts w:asciiTheme="minorBidi" w:hAnsiTheme="minorBidi" w:cstheme="minorBidi"/>
          <w:color w:val="414141"/>
          <w:sz w:val="20"/>
          <w:lang w:val="fr-FR"/>
        </w:rPr>
      </w:pPr>
      <w:r w:rsidRPr="00243BBF">
        <w:rPr>
          <w:rFonts w:asciiTheme="minorBidi" w:hAnsiTheme="minorBidi" w:cstheme="minorBidi"/>
          <w:color w:val="auto"/>
          <w:sz w:val="20"/>
          <w:lang w:val="fr-FR"/>
        </w:rPr>
        <w:t>Nouveau Lycée, Nador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ab/>
      </w:r>
      <w:r w:rsidR="006B3FB5">
        <w:rPr>
          <w:rFonts w:asciiTheme="minorBidi" w:hAnsiTheme="minorBidi" w:cstheme="minorBidi"/>
          <w:b/>
          <w:color w:val="414141"/>
          <w:sz w:val="18"/>
          <w:lang w:val="fr-FR"/>
        </w:rPr>
        <w:t xml:space="preserve">2004 - </w:t>
      </w:r>
      <w:r w:rsidRPr="00F74ED9">
        <w:rPr>
          <w:rFonts w:asciiTheme="minorBidi" w:hAnsiTheme="minorBidi" w:cstheme="minorBidi"/>
          <w:b/>
          <w:color w:val="414141"/>
          <w:sz w:val="18"/>
          <w:lang w:val="fr-FR"/>
        </w:rPr>
        <w:t>2006</w:t>
      </w:r>
    </w:p>
    <w:p w14:paraId="6E92A9E6" w14:textId="77777777" w:rsidR="0078642F" w:rsidRPr="00753B12" w:rsidRDefault="0078642F" w:rsidP="0078642F">
      <w:pPr>
        <w:pStyle w:val="Heading1"/>
        <w:spacing w:after="240" w:line="240" w:lineRule="auto"/>
        <w:ind w:left="-180" w:firstLine="0"/>
        <w:rPr>
          <w:rFonts w:asciiTheme="minorBidi" w:hAnsiTheme="minorBidi" w:cstheme="minorBidi"/>
          <w:sz w:val="28"/>
          <w:lang w:val="fr-FR"/>
        </w:rPr>
      </w:pPr>
      <w:r w:rsidRPr="00753B12">
        <w:rPr>
          <w:rFonts w:asciiTheme="minorBidi" w:hAnsiTheme="minorBidi" w:cstheme="minorBidi"/>
          <w:color w:val="0395DE"/>
          <w:sz w:val="28"/>
          <w:lang w:val="fr-FR"/>
        </w:rPr>
        <w:t>Div</w:t>
      </w:r>
      <w:r w:rsidRPr="00B47D0A">
        <w:rPr>
          <w:rFonts w:asciiTheme="minorBidi" w:hAnsiTheme="minorBidi" w:cstheme="minorBidi"/>
          <w:color w:val="auto"/>
          <w:sz w:val="28"/>
          <w:lang w:val="fr-FR"/>
        </w:rPr>
        <w:t>ers</w:t>
      </w:r>
      <w:r w:rsidRPr="009124E7">
        <w:rPr>
          <w:rFonts w:asciiTheme="minorBidi" w:eastAsia="Calibri" w:hAnsiTheme="minorBidi" w:cstheme="minorBidi"/>
          <w:noProof/>
          <w:color w:val="000000"/>
          <w:sz w:val="20"/>
          <w:lang w:val="fr-FR"/>
        </w:rPr>
        <w:t xml:space="preserve"> </w:t>
      </w:r>
      <w:r w:rsidRPr="00753B12">
        <w:rPr>
          <w:rFonts w:asciiTheme="minorBidi" w:eastAsia="Calibri" w:hAnsiTheme="minorBidi" w:cstheme="minorBidi"/>
          <w:noProof/>
          <w:color w:val="000000"/>
          <w:sz w:val="20"/>
        </w:rPr>
        <mc:AlternateContent>
          <mc:Choice Requires="wpg">
            <w:drawing>
              <wp:inline distT="0" distB="0" distL="0" distR="0" wp14:anchorId="5B42CBCC" wp14:editId="2C912E06">
                <wp:extent cx="6126480" cy="9144"/>
                <wp:effectExtent l="0" t="0" r="26670" b="10160"/>
                <wp:docPr id="1452" name="Group 1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480" cy="9144"/>
                          <a:chOff x="0" y="0"/>
                          <a:chExt cx="5500789" cy="11387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55007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89">
                                <a:moveTo>
                                  <a:pt x="0" y="0"/>
                                </a:moveTo>
                                <a:lnTo>
                                  <a:pt x="5500789" y="0"/>
                                </a:lnTo>
                              </a:path>
                            </a:pathLst>
                          </a:custGeom>
                          <a:ln w="11387" cap="flat">
                            <a:miter lim="127000"/>
                          </a:ln>
                        </wps:spPr>
                        <wps:style>
                          <a:lnRef idx="1">
                            <a:srgbClr val="5D5D5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C1BFC84" id="Group 1452" o:spid="_x0000_s1026" style="width:482.4pt;height:.7pt;mso-position-horizontal-relative:char;mso-position-vertical-relative:line" coordsize="55007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">
                <v:shape id="Shape 172" o:spid="_x0000_s1027" style="position:absolute;width:55007;height:0;visibility:visible;mso-wrap-style:square;v-text-anchor:top" coordsize="55007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/VsAA&#10;AADcAAAADwAAAGRycy9kb3ducmV2LnhtbERPzYrCMBC+L/gOYQRva6qIK7WpiCAI7sGqDzA0Y1ts&#10;JrWJtvr0G0HY23x8v5OselOLB7WusqxgMo5AEOdWV1woOJ+23wsQziNrrC2Tgic5WKWDrwRjbTvO&#10;6HH0hQgh7GJUUHrfxFK6vCSDbmwb4sBdbGvQB9gWUrfYhXBTy2kUzaXBikNDiQ1tSsqvx7tR0FCH&#10;68Vh9tvx5pLto1d922UTpUbDfr0E4an3/+KPe6fD/J8pvJ8JF8j0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r/VsAAAADcAAAADwAAAAAAAAAAAAAAAACYAgAAZHJzL2Rvd25y&#10;ZXYueG1sUEsFBgAAAAAEAAQA9QAAAIUDAAAAAA==&#10;" path="m,l5500789,e" filled="f" strokecolor="#5d5d5d" strokeweight=".31631mm">
                  <v:stroke miterlimit="83231f" joinstyle="miter"/>
                  <v:path arrowok="t" textboxrect="0,0,5500789,0"/>
                </v:shape>
                <w10:anchorlock/>
              </v:group>
            </w:pict>
          </mc:Fallback>
        </mc:AlternateContent>
      </w:r>
    </w:p>
    <w:p w14:paraId="0B8CC3F6" w14:textId="77777777" w:rsidR="00DE7351" w:rsidRPr="00953AA0" w:rsidRDefault="00DE7351" w:rsidP="00147ED4">
      <w:pPr>
        <w:numPr>
          <w:ilvl w:val="0"/>
          <w:numId w:val="1"/>
        </w:numPr>
        <w:spacing w:after="69" w:line="240" w:lineRule="auto"/>
        <w:ind w:left="180" w:hanging="173"/>
        <w:jc w:val="left"/>
        <w:rPr>
          <w:rFonts w:asciiTheme="minorBidi" w:hAnsiTheme="minorBidi" w:cstheme="minorBidi"/>
          <w:i/>
          <w:iCs/>
          <w:color w:val="auto"/>
          <w:sz w:val="20"/>
          <w:lang w:val="fr-FR"/>
        </w:rPr>
      </w:pPr>
      <w:r w:rsidRPr="00DB5A63">
        <w:rPr>
          <w:rFonts w:asciiTheme="minorBidi" w:hAnsiTheme="minorBidi" w:cstheme="minorBidi"/>
          <w:b/>
          <w:bCs/>
          <w:color w:val="auto"/>
          <w:sz w:val="20"/>
          <w:lang w:val="fr-FR"/>
        </w:rPr>
        <w:t>Langues :</w:t>
      </w:r>
      <w:r w:rsidRPr="00953AA0">
        <w:rPr>
          <w:rFonts w:asciiTheme="minorBidi" w:hAnsiTheme="minorBidi" w:cstheme="minorBidi"/>
          <w:b/>
          <w:bCs/>
          <w:color w:val="auto"/>
          <w:sz w:val="20"/>
          <w:lang w:val="fr-FR"/>
        </w:rPr>
        <w:t xml:space="preserve"> </w:t>
      </w:r>
      <w:r w:rsidRPr="00953AA0">
        <w:rPr>
          <w:rFonts w:asciiTheme="minorBidi" w:hAnsiTheme="minorBidi" w:cstheme="minorBidi"/>
          <w:color w:val="auto"/>
          <w:sz w:val="20"/>
          <w:u w:val="words"/>
          <w:lang w:val="fr-FR"/>
        </w:rPr>
        <w:t>Français, Anglais</w:t>
      </w:r>
      <w:r w:rsidRPr="00953AA0">
        <w:rPr>
          <w:rFonts w:asciiTheme="minorBidi" w:hAnsiTheme="minorBidi" w:cstheme="minorBidi"/>
          <w:b/>
          <w:bCs/>
          <w:color w:val="auto"/>
          <w:sz w:val="20"/>
          <w:lang w:val="fr-FR"/>
        </w:rPr>
        <w:t> </w:t>
      </w:r>
      <w:r w:rsidRPr="00953AA0">
        <w:rPr>
          <w:rFonts w:asciiTheme="minorBidi" w:hAnsiTheme="minorBidi" w:cstheme="minorBidi"/>
          <w:color w:val="auto"/>
          <w:sz w:val="20"/>
          <w:lang w:val="fr-FR"/>
        </w:rPr>
        <w:t>:</w:t>
      </w:r>
      <w:r w:rsidRPr="00953AA0"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 Bonne capacité professionnelle</w:t>
      </w:r>
      <w:r w:rsidR="00147ED4">
        <w:rPr>
          <w:rFonts w:asciiTheme="minorBidi" w:hAnsiTheme="minorBidi" w:cstheme="minorBidi"/>
          <w:i/>
          <w:iCs/>
          <w:color w:val="auto"/>
          <w:sz w:val="20"/>
          <w:lang w:val="fr-FR"/>
        </w:rPr>
        <w:t xml:space="preserve">. </w:t>
      </w:r>
      <w:r w:rsidR="00DA75EF">
        <w:rPr>
          <w:rFonts w:asciiTheme="minorBidi" w:hAnsiTheme="minorBidi" w:cstheme="minorBidi"/>
          <w:color w:val="auto"/>
          <w:sz w:val="20"/>
          <w:u w:val="words"/>
          <w:lang w:val="fr-FR"/>
        </w:rPr>
        <w:t>Amazighe</w:t>
      </w:r>
      <w:r w:rsidR="00147ED4" w:rsidRPr="00953AA0">
        <w:rPr>
          <w:rFonts w:asciiTheme="minorBidi" w:hAnsiTheme="minorBidi" w:cstheme="minorBidi"/>
          <w:color w:val="auto"/>
          <w:sz w:val="20"/>
          <w:u w:val="words"/>
          <w:lang w:val="fr-FR"/>
        </w:rPr>
        <w:t xml:space="preserve"> (Rifain), Arabe</w:t>
      </w:r>
      <w:r w:rsidR="00147ED4" w:rsidRPr="00953AA0">
        <w:rPr>
          <w:rFonts w:asciiTheme="minorBidi" w:hAnsiTheme="minorBidi" w:cstheme="minorBidi"/>
          <w:color w:val="auto"/>
          <w:sz w:val="20"/>
          <w:lang w:val="fr-FR"/>
        </w:rPr>
        <w:t> :</w:t>
      </w:r>
      <w:r w:rsidR="00147ED4" w:rsidRPr="00953AA0">
        <w:rPr>
          <w:rFonts w:asciiTheme="minorBidi" w:hAnsiTheme="minorBidi" w:cstheme="minorBidi"/>
          <w:b/>
          <w:bCs/>
          <w:color w:val="auto"/>
          <w:sz w:val="20"/>
          <w:lang w:val="fr-FR"/>
        </w:rPr>
        <w:t xml:space="preserve"> </w:t>
      </w:r>
      <w:r w:rsidR="00147ED4" w:rsidRPr="00953AA0">
        <w:rPr>
          <w:rFonts w:asciiTheme="minorBidi" w:hAnsiTheme="minorBidi" w:cstheme="minorBidi"/>
          <w:i/>
          <w:iCs/>
          <w:color w:val="auto"/>
          <w:sz w:val="20"/>
          <w:lang w:val="fr-FR"/>
        </w:rPr>
        <w:t>Maternelles.</w:t>
      </w:r>
    </w:p>
    <w:p w14:paraId="32465AF5" w14:textId="77777777" w:rsidR="0078642F" w:rsidRPr="00D0446E" w:rsidRDefault="00DE7351" w:rsidP="000010FC">
      <w:pPr>
        <w:numPr>
          <w:ilvl w:val="0"/>
          <w:numId w:val="1"/>
        </w:numPr>
        <w:spacing w:after="69" w:line="240" w:lineRule="auto"/>
        <w:ind w:left="180" w:hanging="173"/>
        <w:jc w:val="left"/>
        <w:rPr>
          <w:lang w:val="fr-FR"/>
        </w:rPr>
      </w:pPr>
      <w:r w:rsidRPr="00D0446E">
        <w:rPr>
          <w:rFonts w:asciiTheme="minorBidi" w:hAnsiTheme="minorBidi" w:cstheme="minorBidi"/>
          <w:b/>
          <w:bCs/>
          <w:color w:val="auto"/>
          <w:sz w:val="20"/>
          <w:lang w:val="fr-FR"/>
        </w:rPr>
        <w:t>Loisirs :</w:t>
      </w:r>
      <w:r w:rsidRPr="00D0446E">
        <w:rPr>
          <w:rFonts w:asciiTheme="minorBidi" w:hAnsiTheme="minorBidi" w:cstheme="minorBidi"/>
          <w:color w:val="auto"/>
          <w:sz w:val="20"/>
          <w:lang w:val="fr-FR"/>
        </w:rPr>
        <w:t xml:space="preserve"> Logiciels et culture Open Source. Actualités et tendances tech (podcasts et publications). Mentoring. Partage de pensées et réflexions. Jogging. Randonnées. </w:t>
      </w:r>
      <w:proofErr w:type="gramStart"/>
      <w:r w:rsidRPr="00D0446E">
        <w:rPr>
          <w:rFonts w:asciiTheme="minorBidi" w:hAnsiTheme="minorBidi" w:cstheme="minorBidi"/>
          <w:color w:val="auto"/>
          <w:sz w:val="20"/>
          <w:lang w:val="fr-FR"/>
        </w:rPr>
        <w:t>Animes</w:t>
      </w:r>
      <w:proofErr w:type="gramEnd"/>
      <w:r w:rsidRPr="00D0446E">
        <w:rPr>
          <w:rFonts w:asciiTheme="minorBidi" w:hAnsiTheme="minorBidi" w:cstheme="minorBidi"/>
          <w:color w:val="auto"/>
          <w:sz w:val="20"/>
          <w:lang w:val="fr-FR"/>
        </w:rPr>
        <w:t xml:space="preserve"> japonais.</w:t>
      </w:r>
    </w:p>
    <w:sectPr w:rsidR="0078642F" w:rsidRPr="00D0446E" w:rsidSect="00B624C5">
      <w:footerReference w:type="default" r:id="rId14"/>
      <w:pgSz w:w="11906" w:h="16838"/>
      <w:pgMar w:top="630" w:right="707" w:bottom="63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A2FD" w14:textId="77777777" w:rsidR="005E0AC1" w:rsidRDefault="005E0AC1" w:rsidP="00FB6133">
      <w:pPr>
        <w:spacing w:line="240" w:lineRule="auto"/>
      </w:pPr>
      <w:r>
        <w:separator/>
      </w:r>
    </w:p>
  </w:endnote>
  <w:endnote w:type="continuationSeparator" w:id="0">
    <w:p w14:paraId="24264121" w14:textId="77777777" w:rsidR="005E0AC1" w:rsidRDefault="005E0AC1" w:rsidP="00FB61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6F18" w14:textId="77777777" w:rsidR="00AA37E8" w:rsidRPr="00BA34D2" w:rsidRDefault="00AA37E8" w:rsidP="00B87939">
    <w:pPr>
      <w:tabs>
        <w:tab w:val="center" w:pos="4550"/>
        <w:tab w:val="left" w:pos="5818"/>
      </w:tabs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</w:pP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>Amine AL KADERI – Curriculum Vitae</w:t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ab/>
      <w:t xml:space="preserve">Page </w: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begin"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instrText xml:space="preserve"> PAGE   \* MERGEFORMAT </w:instrTex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separate"/>
    </w:r>
    <w:r w:rsidR="004D5169" w:rsidRPr="00BA34D2">
      <w:rPr>
        <w:rFonts w:asciiTheme="minorBidi" w:hAnsiTheme="minorBidi" w:cstheme="minorBidi"/>
        <w:smallCaps/>
        <w:noProof/>
        <w:color w:val="808080" w:themeColor="background1" w:themeShade="80"/>
        <w:sz w:val="18"/>
        <w:lang w:val="it-IT"/>
      </w:rPr>
      <w:t>2</w: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end"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t xml:space="preserve"> | </w: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begin"/>
    </w:r>
    <w:r w:rsidRPr="00BA34D2">
      <w:rPr>
        <w:rFonts w:asciiTheme="minorBidi" w:hAnsiTheme="minorBidi" w:cstheme="minorBidi"/>
        <w:smallCaps/>
        <w:color w:val="808080" w:themeColor="background1" w:themeShade="80"/>
        <w:sz w:val="18"/>
        <w:lang w:val="it-IT"/>
      </w:rPr>
      <w:instrText xml:space="preserve"> NUMPAGES  \* Arabic  \* MERGEFORMAT </w:instrTex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separate"/>
    </w:r>
    <w:r w:rsidR="004D5169" w:rsidRPr="00BA34D2">
      <w:rPr>
        <w:rFonts w:asciiTheme="minorBidi" w:hAnsiTheme="minorBidi" w:cstheme="minorBidi"/>
        <w:smallCaps/>
        <w:noProof/>
        <w:color w:val="808080" w:themeColor="background1" w:themeShade="80"/>
        <w:sz w:val="18"/>
        <w:lang w:val="it-IT"/>
      </w:rPr>
      <w:t>2</w:t>
    </w:r>
    <w:r w:rsidRPr="00753B12">
      <w:rPr>
        <w:rFonts w:asciiTheme="minorBidi" w:hAnsiTheme="minorBidi" w:cstheme="minorBidi"/>
        <w:smallCaps/>
        <w:color w:val="808080" w:themeColor="background1" w:themeShade="80"/>
        <w:sz w:val="18"/>
        <w:lang w:val="fr-FR"/>
      </w:rPr>
      <w:fldChar w:fldCharType="end"/>
    </w:r>
  </w:p>
  <w:p w14:paraId="2FEED5D2" w14:textId="77777777" w:rsidR="00AA37E8" w:rsidRPr="00BA34D2" w:rsidRDefault="00AA37E8" w:rsidP="00D677CF">
    <w:pPr>
      <w:pStyle w:val="Footer"/>
      <w:ind w:left="0" w:firstLine="0"/>
      <w:rPr>
        <w:rFonts w:asciiTheme="minorBidi" w:hAnsiTheme="minorBidi" w:cstheme="minorBidi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D060" w14:textId="77777777" w:rsidR="005E0AC1" w:rsidRDefault="005E0AC1" w:rsidP="00FB6133">
      <w:pPr>
        <w:spacing w:line="240" w:lineRule="auto"/>
      </w:pPr>
      <w:r>
        <w:separator/>
      </w:r>
    </w:p>
  </w:footnote>
  <w:footnote w:type="continuationSeparator" w:id="0">
    <w:p w14:paraId="24069011" w14:textId="77777777" w:rsidR="005E0AC1" w:rsidRDefault="005E0AC1" w:rsidP="00FB61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6.2pt;height:16.2pt;visibility:visible;mso-wrap-style:square" o:bullet="t">
        <v:imagedata r:id="rId1" o:title=""/>
      </v:shape>
    </w:pict>
  </w:numPicBullet>
  <w:abstractNum w:abstractNumId="0" w15:restartNumberingAfterBreak="0">
    <w:nsid w:val="085716A8"/>
    <w:multiLevelType w:val="hybridMultilevel"/>
    <w:tmpl w:val="A5B492D0"/>
    <w:lvl w:ilvl="0" w:tplc="43441522">
      <w:start w:val="1"/>
      <w:numFmt w:val="bullet"/>
      <w:lvlText w:val="–"/>
      <w:lvlJc w:val="left"/>
      <w:pPr>
        <w:ind w:left="836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0AF76866"/>
    <w:multiLevelType w:val="hybridMultilevel"/>
    <w:tmpl w:val="74DA4402"/>
    <w:lvl w:ilvl="0" w:tplc="8E886CD6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b/>
        <w:bCs/>
        <w:i w:val="0"/>
        <w:strike w:val="0"/>
        <w:dstrike w:val="0"/>
        <w:color w:val="333333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30061E87"/>
    <w:multiLevelType w:val="hybridMultilevel"/>
    <w:tmpl w:val="8482192C"/>
    <w:lvl w:ilvl="0" w:tplc="17567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63176"/>
    <w:multiLevelType w:val="hybridMultilevel"/>
    <w:tmpl w:val="6CDC8E86"/>
    <w:lvl w:ilvl="0" w:tplc="43441522">
      <w:start w:val="1"/>
      <w:numFmt w:val="bullet"/>
      <w:lvlText w:val="–"/>
      <w:lvlJc w:val="left"/>
      <w:pPr>
        <w:ind w:left="705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4FD55765"/>
    <w:multiLevelType w:val="hybridMultilevel"/>
    <w:tmpl w:val="A7B8B9B2"/>
    <w:lvl w:ilvl="0" w:tplc="BD46C7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95D0B"/>
    <w:multiLevelType w:val="hybridMultilevel"/>
    <w:tmpl w:val="683AF6AE"/>
    <w:lvl w:ilvl="0" w:tplc="EC4A834A">
      <w:start w:val="1"/>
      <w:numFmt w:val="bullet"/>
      <w:lvlText w:val="•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41522">
      <w:start w:val="1"/>
      <w:numFmt w:val="bullet"/>
      <w:lvlText w:val="–"/>
      <w:lvlJc w:val="left"/>
      <w:pPr>
        <w:ind w:left="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7A0748">
      <w:start w:val="1"/>
      <w:numFmt w:val="bullet"/>
      <w:lvlText w:val="▪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fr-FR"/>
      </w:rPr>
    </w:lvl>
    <w:lvl w:ilvl="3" w:tplc="C0540A38">
      <w:start w:val="1"/>
      <w:numFmt w:val="bullet"/>
      <w:lvlText w:val="•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86C784">
      <w:start w:val="1"/>
      <w:numFmt w:val="bullet"/>
      <w:lvlText w:val="o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7A0748">
      <w:start w:val="1"/>
      <w:numFmt w:val="bullet"/>
      <w:lvlText w:val="▪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5E4B2C">
      <w:start w:val="1"/>
      <w:numFmt w:val="bullet"/>
      <w:lvlText w:val="•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9AAC9C">
      <w:start w:val="1"/>
      <w:numFmt w:val="bullet"/>
      <w:lvlText w:val="o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361F92">
      <w:start w:val="1"/>
      <w:numFmt w:val="bullet"/>
      <w:lvlText w:val="▪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752955"/>
    <w:multiLevelType w:val="hybridMultilevel"/>
    <w:tmpl w:val="D9204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4D05"/>
    <w:multiLevelType w:val="hybridMultilevel"/>
    <w:tmpl w:val="1B6ED53E"/>
    <w:lvl w:ilvl="0" w:tplc="5486F94C">
      <w:start w:val="1"/>
      <w:numFmt w:val="bullet"/>
      <w:lvlText w:val="•"/>
      <w:lvlJc w:val="left"/>
      <w:pPr>
        <w:ind w:left="-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41522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0DD20">
      <w:start w:val="1"/>
      <w:numFmt w:val="bullet"/>
      <w:lvlText w:val="▪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A2ABC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8D5DA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C9250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8634C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AF5B2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A5500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8B0991"/>
    <w:multiLevelType w:val="hybridMultilevel"/>
    <w:tmpl w:val="C73E316E"/>
    <w:lvl w:ilvl="0" w:tplc="5486F94C">
      <w:start w:val="1"/>
      <w:numFmt w:val="bullet"/>
      <w:lvlText w:val="•"/>
      <w:lvlJc w:val="left"/>
      <w:pPr>
        <w:ind w:left="-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41522">
      <w:start w:val="1"/>
      <w:numFmt w:val="bullet"/>
      <w:lvlText w:val="–"/>
      <w:lvlJc w:val="left"/>
      <w:pPr>
        <w:ind w:left="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0DD20">
      <w:start w:val="1"/>
      <w:numFmt w:val="bullet"/>
      <w:lvlText w:val="▪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A2ABC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08D5DA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EC9250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8634C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AF5B2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A5500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120836">
    <w:abstractNumId w:val="5"/>
  </w:num>
  <w:num w:numId="2" w16cid:durableId="71398448">
    <w:abstractNumId w:val="8"/>
  </w:num>
  <w:num w:numId="3" w16cid:durableId="948121030">
    <w:abstractNumId w:val="7"/>
  </w:num>
  <w:num w:numId="4" w16cid:durableId="96366398">
    <w:abstractNumId w:val="0"/>
  </w:num>
  <w:num w:numId="5" w16cid:durableId="1780917">
    <w:abstractNumId w:val="1"/>
  </w:num>
  <w:num w:numId="6" w16cid:durableId="82996830">
    <w:abstractNumId w:val="6"/>
  </w:num>
  <w:num w:numId="7" w16cid:durableId="2062943067">
    <w:abstractNumId w:val="4"/>
  </w:num>
  <w:num w:numId="8" w16cid:durableId="1430736868">
    <w:abstractNumId w:val="3"/>
  </w:num>
  <w:num w:numId="9" w16cid:durableId="420368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73"/>
    <w:rsid w:val="000006A9"/>
    <w:rsid w:val="00003F4D"/>
    <w:rsid w:val="00005B82"/>
    <w:rsid w:val="00007AD2"/>
    <w:rsid w:val="00010AEE"/>
    <w:rsid w:val="00011220"/>
    <w:rsid w:val="00011B5C"/>
    <w:rsid w:val="00012EC1"/>
    <w:rsid w:val="000130B8"/>
    <w:rsid w:val="000140A5"/>
    <w:rsid w:val="000163D7"/>
    <w:rsid w:val="0002198A"/>
    <w:rsid w:val="00021BB0"/>
    <w:rsid w:val="0002268A"/>
    <w:rsid w:val="00024AA5"/>
    <w:rsid w:val="000302E1"/>
    <w:rsid w:val="00030E86"/>
    <w:rsid w:val="0003314A"/>
    <w:rsid w:val="0003352E"/>
    <w:rsid w:val="00033633"/>
    <w:rsid w:val="0003364E"/>
    <w:rsid w:val="00034F11"/>
    <w:rsid w:val="0003762F"/>
    <w:rsid w:val="0004775D"/>
    <w:rsid w:val="00051358"/>
    <w:rsid w:val="00054925"/>
    <w:rsid w:val="00056BF7"/>
    <w:rsid w:val="00064FC4"/>
    <w:rsid w:val="00066AAF"/>
    <w:rsid w:val="00071791"/>
    <w:rsid w:val="00071EC0"/>
    <w:rsid w:val="00074D50"/>
    <w:rsid w:val="0007541B"/>
    <w:rsid w:val="00077422"/>
    <w:rsid w:val="00082C58"/>
    <w:rsid w:val="00085F14"/>
    <w:rsid w:val="0008623E"/>
    <w:rsid w:val="00086CD0"/>
    <w:rsid w:val="00091A55"/>
    <w:rsid w:val="00092D5F"/>
    <w:rsid w:val="00097985"/>
    <w:rsid w:val="000A1D60"/>
    <w:rsid w:val="000A231A"/>
    <w:rsid w:val="000A4428"/>
    <w:rsid w:val="000A4CDF"/>
    <w:rsid w:val="000A7F78"/>
    <w:rsid w:val="000B1840"/>
    <w:rsid w:val="000B463E"/>
    <w:rsid w:val="000B5035"/>
    <w:rsid w:val="000B7ADD"/>
    <w:rsid w:val="000C6965"/>
    <w:rsid w:val="000D16AE"/>
    <w:rsid w:val="000D1C05"/>
    <w:rsid w:val="000D49F6"/>
    <w:rsid w:val="000D65B6"/>
    <w:rsid w:val="000E09A6"/>
    <w:rsid w:val="000E126C"/>
    <w:rsid w:val="000E5735"/>
    <w:rsid w:val="000E5F51"/>
    <w:rsid w:val="000F018E"/>
    <w:rsid w:val="000F20E8"/>
    <w:rsid w:val="000F3EE3"/>
    <w:rsid w:val="000F5666"/>
    <w:rsid w:val="000F7B4F"/>
    <w:rsid w:val="000F7F66"/>
    <w:rsid w:val="00101446"/>
    <w:rsid w:val="00102E02"/>
    <w:rsid w:val="001038F4"/>
    <w:rsid w:val="00105AE8"/>
    <w:rsid w:val="00107378"/>
    <w:rsid w:val="00112BB8"/>
    <w:rsid w:val="00112E26"/>
    <w:rsid w:val="0011688B"/>
    <w:rsid w:val="00117AFE"/>
    <w:rsid w:val="001215BC"/>
    <w:rsid w:val="0012243A"/>
    <w:rsid w:val="00123FD0"/>
    <w:rsid w:val="001251BE"/>
    <w:rsid w:val="00132B13"/>
    <w:rsid w:val="00134B6C"/>
    <w:rsid w:val="0013509B"/>
    <w:rsid w:val="00135FDA"/>
    <w:rsid w:val="00140D45"/>
    <w:rsid w:val="00143B54"/>
    <w:rsid w:val="00145BAC"/>
    <w:rsid w:val="001465DE"/>
    <w:rsid w:val="00147ED4"/>
    <w:rsid w:val="00150C99"/>
    <w:rsid w:val="00151C9C"/>
    <w:rsid w:val="00155782"/>
    <w:rsid w:val="0016367D"/>
    <w:rsid w:val="00170064"/>
    <w:rsid w:val="00171954"/>
    <w:rsid w:val="00171DD2"/>
    <w:rsid w:val="00173981"/>
    <w:rsid w:val="00180031"/>
    <w:rsid w:val="001820B0"/>
    <w:rsid w:val="00184EFB"/>
    <w:rsid w:val="0018524E"/>
    <w:rsid w:val="0019081A"/>
    <w:rsid w:val="00192AED"/>
    <w:rsid w:val="00193C3B"/>
    <w:rsid w:val="001947B3"/>
    <w:rsid w:val="00196683"/>
    <w:rsid w:val="00197A71"/>
    <w:rsid w:val="001A142B"/>
    <w:rsid w:val="001A29EA"/>
    <w:rsid w:val="001A2E56"/>
    <w:rsid w:val="001A3DB4"/>
    <w:rsid w:val="001A6017"/>
    <w:rsid w:val="001A7A77"/>
    <w:rsid w:val="001A7FC1"/>
    <w:rsid w:val="001B163B"/>
    <w:rsid w:val="001B514E"/>
    <w:rsid w:val="001B56EF"/>
    <w:rsid w:val="001B6898"/>
    <w:rsid w:val="001C06C3"/>
    <w:rsid w:val="001C13F8"/>
    <w:rsid w:val="001C43CD"/>
    <w:rsid w:val="001C494D"/>
    <w:rsid w:val="001D3CDE"/>
    <w:rsid w:val="001D3F61"/>
    <w:rsid w:val="001D4295"/>
    <w:rsid w:val="001D6C82"/>
    <w:rsid w:val="001E0FDB"/>
    <w:rsid w:val="001E2781"/>
    <w:rsid w:val="001E4795"/>
    <w:rsid w:val="001E51F9"/>
    <w:rsid w:val="001F133B"/>
    <w:rsid w:val="001F7B7D"/>
    <w:rsid w:val="0020146D"/>
    <w:rsid w:val="00211016"/>
    <w:rsid w:val="00212A1A"/>
    <w:rsid w:val="0021393D"/>
    <w:rsid w:val="00216EFA"/>
    <w:rsid w:val="00224E4A"/>
    <w:rsid w:val="0022589A"/>
    <w:rsid w:val="00227A6E"/>
    <w:rsid w:val="00234544"/>
    <w:rsid w:val="002406D7"/>
    <w:rsid w:val="00242761"/>
    <w:rsid w:val="00243BBF"/>
    <w:rsid w:val="00247350"/>
    <w:rsid w:val="002524EC"/>
    <w:rsid w:val="00252C7D"/>
    <w:rsid w:val="00253004"/>
    <w:rsid w:val="00263DF6"/>
    <w:rsid w:val="00264841"/>
    <w:rsid w:val="002664AC"/>
    <w:rsid w:val="00270E4D"/>
    <w:rsid w:val="00275B3C"/>
    <w:rsid w:val="00287178"/>
    <w:rsid w:val="002906AF"/>
    <w:rsid w:val="002B3374"/>
    <w:rsid w:val="002B4E5E"/>
    <w:rsid w:val="002B5CB7"/>
    <w:rsid w:val="002C02B2"/>
    <w:rsid w:val="002C0E56"/>
    <w:rsid w:val="002C425C"/>
    <w:rsid w:val="002C56A8"/>
    <w:rsid w:val="002C5ACB"/>
    <w:rsid w:val="002C5DA5"/>
    <w:rsid w:val="002D2246"/>
    <w:rsid w:val="002D3D17"/>
    <w:rsid w:val="002D7073"/>
    <w:rsid w:val="002D76BA"/>
    <w:rsid w:val="002E38CF"/>
    <w:rsid w:val="002E544A"/>
    <w:rsid w:val="002E6E9E"/>
    <w:rsid w:val="002F631E"/>
    <w:rsid w:val="002F6D76"/>
    <w:rsid w:val="003104CD"/>
    <w:rsid w:val="0031079E"/>
    <w:rsid w:val="003132B3"/>
    <w:rsid w:val="00314CB2"/>
    <w:rsid w:val="00315931"/>
    <w:rsid w:val="00316DFD"/>
    <w:rsid w:val="003177F2"/>
    <w:rsid w:val="003227DA"/>
    <w:rsid w:val="003257E9"/>
    <w:rsid w:val="003310C9"/>
    <w:rsid w:val="00340706"/>
    <w:rsid w:val="00345273"/>
    <w:rsid w:val="00346327"/>
    <w:rsid w:val="00356B7D"/>
    <w:rsid w:val="00356C46"/>
    <w:rsid w:val="0036392A"/>
    <w:rsid w:val="0037378E"/>
    <w:rsid w:val="003776AC"/>
    <w:rsid w:val="00377BA3"/>
    <w:rsid w:val="00382463"/>
    <w:rsid w:val="0038641A"/>
    <w:rsid w:val="00391389"/>
    <w:rsid w:val="00391E39"/>
    <w:rsid w:val="003A095E"/>
    <w:rsid w:val="003A6FAF"/>
    <w:rsid w:val="003B47E5"/>
    <w:rsid w:val="003C06A7"/>
    <w:rsid w:val="003C1499"/>
    <w:rsid w:val="003C63CA"/>
    <w:rsid w:val="003D0365"/>
    <w:rsid w:val="003D1173"/>
    <w:rsid w:val="003D1714"/>
    <w:rsid w:val="003D22EE"/>
    <w:rsid w:val="003D2424"/>
    <w:rsid w:val="003D3DC2"/>
    <w:rsid w:val="003F138D"/>
    <w:rsid w:val="003F46E9"/>
    <w:rsid w:val="003F4D8E"/>
    <w:rsid w:val="00405403"/>
    <w:rsid w:val="00405771"/>
    <w:rsid w:val="00405CB5"/>
    <w:rsid w:val="00416953"/>
    <w:rsid w:val="0042163A"/>
    <w:rsid w:val="004272B0"/>
    <w:rsid w:val="004312FC"/>
    <w:rsid w:val="00432615"/>
    <w:rsid w:val="00432E54"/>
    <w:rsid w:val="00433808"/>
    <w:rsid w:val="00433A04"/>
    <w:rsid w:val="00434D57"/>
    <w:rsid w:val="004363D4"/>
    <w:rsid w:val="004372C5"/>
    <w:rsid w:val="00437834"/>
    <w:rsid w:val="00440290"/>
    <w:rsid w:val="00440406"/>
    <w:rsid w:val="0044220A"/>
    <w:rsid w:val="004451C4"/>
    <w:rsid w:val="00447064"/>
    <w:rsid w:val="00452CD0"/>
    <w:rsid w:val="00454AE6"/>
    <w:rsid w:val="00460F67"/>
    <w:rsid w:val="00464253"/>
    <w:rsid w:val="00465767"/>
    <w:rsid w:val="00470D2C"/>
    <w:rsid w:val="00476E9B"/>
    <w:rsid w:val="004822F2"/>
    <w:rsid w:val="00483CA9"/>
    <w:rsid w:val="00490105"/>
    <w:rsid w:val="004905E6"/>
    <w:rsid w:val="00497E9E"/>
    <w:rsid w:val="004A23F8"/>
    <w:rsid w:val="004A6658"/>
    <w:rsid w:val="004A7467"/>
    <w:rsid w:val="004A7638"/>
    <w:rsid w:val="004B065C"/>
    <w:rsid w:val="004B36A7"/>
    <w:rsid w:val="004B3A99"/>
    <w:rsid w:val="004B3EA5"/>
    <w:rsid w:val="004B4738"/>
    <w:rsid w:val="004B71FB"/>
    <w:rsid w:val="004C3C8C"/>
    <w:rsid w:val="004D2B8D"/>
    <w:rsid w:val="004D3B67"/>
    <w:rsid w:val="004D5169"/>
    <w:rsid w:val="004D523A"/>
    <w:rsid w:val="004D6578"/>
    <w:rsid w:val="004D7C5D"/>
    <w:rsid w:val="004E11C1"/>
    <w:rsid w:val="004E6730"/>
    <w:rsid w:val="004E7795"/>
    <w:rsid w:val="004F01F6"/>
    <w:rsid w:val="004F5130"/>
    <w:rsid w:val="004F5919"/>
    <w:rsid w:val="004F5C90"/>
    <w:rsid w:val="005000B9"/>
    <w:rsid w:val="005036BF"/>
    <w:rsid w:val="0050575D"/>
    <w:rsid w:val="00511894"/>
    <w:rsid w:val="00512887"/>
    <w:rsid w:val="00513161"/>
    <w:rsid w:val="00514619"/>
    <w:rsid w:val="00516923"/>
    <w:rsid w:val="00516C94"/>
    <w:rsid w:val="00516D8C"/>
    <w:rsid w:val="005226FB"/>
    <w:rsid w:val="00523976"/>
    <w:rsid w:val="00534419"/>
    <w:rsid w:val="00541441"/>
    <w:rsid w:val="00542CCA"/>
    <w:rsid w:val="0054304C"/>
    <w:rsid w:val="00547447"/>
    <w:rsid w:val="00554094"/>
    <w:rsid w:val="00557966"/>
    <w:rsid w:val="00561FE4"/>
    <w:rsid w:val="005705E6"/>
    <w:rsid w:val="005726DC"/>
    <w:rsid w:val="005729B6"/>
    <w:rsid w:val="00573A7F"/>
    <w:rsid w:val="00576FEF"/>
    <w:rsid w:val="005777E5"/>
    <w:rsid w:val="00584060"/>
    <w:rsid w:val="00584E0B"/>
    <w:rsid w:val="00587169"/>
    <w:rsid w:val="00592B1C"/>
    <w:rsid w:val="00594E37"/>
    <w:rsid w:val="00597AB8"/>
    <w:rsid w:val="005A1978"/>
    <w:rsid w:val="005A54B6"/>
    <w:rsid w:val="005A7E16"/>
    <w:rsid w:val="005B0318"/>
    <w:rsid w:val="005B0509"/>
    <w:rsid w:val="005B2DFA"/>
    <w:rsid w:val="005B32C8"/>
    <w:rsid w:val="005B4A2B"/>
    <w:rsid w:val="005B5C4F"/>
    <w:rsid w:val="005C5052"/>
    <w:rsid w:val="005C55C5"/>
    <w:rsid w:val="005D0999"/>
    <w:rsid w:val="005D2604"/>
    <w:rsid w:val="005D30F3"/>
    <w:rsid w:val="005D580F"/>
    <w:rsid w:val="005D652A"/>
    <w:rsid w:val="005E0AC1"/>
    <w:rsid w:val="005E3BDC"/>
    <w:rsid w:val="005E4250"/>
    <w:rsid w:val="005E4A51"/>
    <w:rsid w:val="005E6251"/>
    <w:rsid w:val="005E7DE2"/>
    <w:rsid w:val="005F238E"/>
    <w:rsid w:val="005F58DE"/>
    <w:rsid w:val="005F778A"/>
    <w:rsid w:val="00606857"/>
    <w:rsid w:val="00607042"/>
    <w:rsid w:val="00610F63"/>
    <w:rsid w:val="0061440E"/>
    <w:rsid w:val="00614BB7"/>
    <w:rsid w:val="00614DDE"/>
    <w:rsid w:val="00624402"/>
    <w:rsid w:val="0063404C"/>
    <w:rsid w:val="0063607C"/>
    <w:rsid w:val="00641BD1"/>
    <w:rsid w:val="00641EBA"/>
    <w:rsid w:val="0064487F"/>
    <w:rsid w:val="00652539"/>
    <w:rsid w:val="0066345B"/>
    <w:rsid w:val="0066443E"/>
    <w:rsid w:val="0066519A"/>
    <w:rsid w:val="0067410B"/>
    <w:rsid w:val="0068107B"/>
    <w:rsid w:val="00681B23"/>
    <w:rsid w:val="00690D2A"/>
    <w:rsid w:val="006926F5"/>
    <w:rsid w:val="00695442"/>
    <w:rsid w:val="006976DE"/>
    <w:rsid w:val="006A0902"/>
    <w:rsid w:val="006A1305"/>
    <w:rsid w:val="006A338C"/>
    <w:rsid w:val="006A60C0"/>
    <w:rsid w:val="006A6AF7"/>
    <w:rsid w:val="006B0FF8"/>
    <w:rsid w:val="006B15A6"/>
    <w:rsid w:val="006B1D60"/>
    <w:rsid w:val="006B2F3C"/>
    <w:rsid w:val="006B3FB5"/>
    <w:rsid w:val="006B5487"/>
    <w:rsid w:val="006B573D"/>
    <w:rsid w:val="006B655E"/>
    <w:rsid w:val="006C057E"/>
    <w:rsid w:val="006C2E88"/>
    <w:rsid w:val="006C33C8"/>
    <w:rsid w:val="006D0F71"/>
    <w:rsid w:val="006E77F3"/>
    <w:rsid w:val="006F103E"/>
    <w:rsid w:val="006F10B7"/>
    <w:rsid w:val="006F1BD3"/>
    <w:rsid w:val="006F5B1B"/>
    <w:rsid w:val="006F6113"/>
    <w:rsid w:val="007073F6"/>
    <w:rsid w:val="00713EAF"/>
    <w:rsid w:val="007220DF"/>
    <w:rsid w:val="00726315"/>
    <w:rsid w:val="00726BD4"/>
    <w:rsid w:val="0073379F"/>
    <w:rsid w:val="00737848"/>
    <w:rsid w:val="00741824"/>
    <w:rsid w:val="00744812"/>
    <w:rsid w:val="00744CB1"/>
    <w:rsid w:val="00745644"/>
    <w:rsid w:val="007458E3"/>
    <w:rsid w:val="00745CDE"/>
    <w:rsid w:val="00747ABF"/>
    <w:rsid w:val="00750A59"/>
    <w:rsid w:val="00751222"/>
    <w:rsid w:val="00753B12"/>
    <w:rsid w:val="00754636"/>
    <w:rsid w:val="007578A4"/>
    <w:rsid w:val="0076169F"/>
    <w:rsid w:val="00764067"/>
    <w:rsid w:val="007640B0"/>
    <w:rsid w:val="00764BD9"/>
    <w:rsid w:val="00770F8E"/>
    <w:rsid w:val="007812C4"/>
    <w:rsid w:val="00784672"/>
    <w:rsid w:val="0078642F"/>
    <w:rsid w:val="00794981"/>
    <w:rsid w:val="007960AD"/>
    <w:rsid w:val="00796B6C"/>
    <w:rsid w:val="007A172F"/>
    <w:rsid w:val="007A17FC"/>
    <w:rsid w:val="007A1C5A"/>
    <w:rsid w:val="007A38B3"/>
    <w:rsid w:val="007A458F"/>
    <w:rsid w:val="007A4FE8"/>
    <w:rsid w:val="007A7750"/>
    <w:rsid w:val="007B3009"/>
    <w:rsid w:val="007B64BD"/>
    <w:rsid w:val="007C2803"/>
    <w:rsid w:val="007C48DC"/>
    <w:rsid w:val="007C5CB8"/>
    <w:rsid w:val="007C6257"/>
    <w:rsid w:val="007C6405"/>
    <w:rsid w:val="007D0B3E"/>
    <w:rsid w:val="007D2109"/>
    <w:rsid w:val="007D2619"/>
    <w:rsid w:val="007D3987"/>
    <w:rsid w:val="007D777D"/>
    <w:rsid w:val="007E31D8"/>
    <w:rsid w:val="007E3291"/>
    <w:rsid w:val="007E35AE"/>
    <w:rsid w:val="007F2E68"/>
    <w:rsid w:val="007F52A4"/>
    <w:rsid w:val="007F5AF2"/>
    <w:rsid w:val="007F615A"/>
    <w:rsid w:val="00801739"/>
    <w:rsid w:val="00801BB4"/>
    <w:rsid w:val="00803989"/>
    <w:rsid w:val="00811CE0"/>
    <w:rsid w:val="008131A1"/>
    <w:rsid w:val="008137D8"/>
    <w:rsid w:val="008149B8"/>
    <w:rsid w:val="008179DB"/>
    <w:rsid w:val="00824C85"/>
    <w:rsid w:val="008267BB"/>
    <w:rsid w:val="00827EF4"/>
    <w:rsid w:val="008325E0"/>
    <w:rsid w:val="0083418E"/>
    <w:rsid w:val="00835150"/>
    <w:rsid w:val="00841F2E"/>
    <w:rsid w:val="00842E02"/>
    <w:rsid w:val="00847717"/>
    <w:rsid w:val="00847D77"/>
    <w:rsid w:val="00851B6F"/>
    <w:rsid w:val="00851B98"/>
    <w:rsid w:val="008550C8"/>
    <w:rsid w:val="008567FE"/>
    <w:rsid w:val="008569C6"/>
    <w:rsid w:val="00857327"/>
    <w:rsid w:val="00865C28"/>
    <w:rsid w:val="008715CE"/>
    <w:rsid w:val="00874CE0"/>
    <w:rsid w:val="00875B1D"/>
    <w:rsid w:val="00877823"/>
    <w:rsid w:val="00884722"/>
    <w:rsid w:val="00890020"/>
    <w:rsid w:val="008931AA"/>
    <w:rsid w:val="00893A0E"/>
    <w:rsid w:val="00897DDC"/>
    <w:rsid w:val="008A0727"/>
    <w:rsid w:val="008A16C5"/>
    <w:rsid w:val="008B1185"/>
    <w:rsid w:val="008B704B"/>
    <w:rsid w:val="008B7427"/>
    <w:rsid w:val="008C1522"/>
    <w:rsid w:val="008C2FE9"/>
    <w:rsid w:val="008C5B90"/>
    <w:rsid w:val="008C706B"/>
    <w:rsid w:val="008C7097"/>
    <w:rsid w:val="008D0F58"/>
    <w:rsid w:val="008D28CE"/>
    <w:rsid w:val="008D64A3"/>
    <w:rsid w:val="008D6BF6"/>
    <w:rsid w:val="008E5145"/>
    <w:rsid w:val="008E584D"/>
    <w:rsid w:val="008E58A9"/>
    <w:rsid w:val="008E7053"/>
    <w:rsid w:val="008E7A25"/>
    <w:rsid w:val="008F2EEA"/>
    <w:rsid w:val="008F3414"/>
    <w:rsid w:val="008F5A7F"/>
    <w:rsid w:val="009004B7"/>
    <w:rsid w:val="00905FE7"/>
    <w:rsid w:val="00907E64"/>
    <w:rsid w:val="00910F5E"/>
    <w:rsid w:val="009124E7"/>
    <w:rsid w:val="00914946"/>
    <w:rsid w:val="00920563"/>
    <w:rsid w:val="0092079A"/>
    <w:rsid w:val="009207F9"/>
    <w:rsid w:val="00922D2B"/>
    <w:rsid w:val="00923690"/>
    <w:rsid w:val="0092503D"/>
    <w:rsid w:val="009265C8"/>
    <w:rsid w:val="00927353"/>
    <w:rsid w:val="00927AE5"/>
    <w:rsid w:val="009300B2"/>
    <w:rsid w:val="0093031D"/>
    <w:rsid w:val="00932663"/>
    <w:rsid w:val="00935CB5"/>
    <w:rsid w:val="00936147"/>
    <w:rsid w:val="009434D0"/>
    <w:rsid w:val="00944572"/>
    <w:rsid w:val="009468F4"/>
    <w:rsid w:val="009511EA"/>
    <w:rsid w:val="00951EDF"/>
    <w:rsid w:val="00951F28"/>
    <w:rsid w:val="009522FF"/>
    <w:rsid w:val="00953886"/>
    <w:rsid w:val="00953C17"/>
    <w:rsid w:val="009549DB"/>
    <w:rsid w:val="00954FED"/>
    <w:rsid w:val="00960B73"/>
    <w:rsid w:val="0096321E"/>
    <w:rsid w:val="00967DDD"/>
    <w:rsid w:val="00967E72"/>
    <w:rsid w:val="00974F46"/>
    <w:rsid w:val="009769E2"/>
    <w:rsid w:val="009778CD"/>
    <w:rsid w:val="00977CF2"/>
    <w:rsid w:val="009801EA"/>
    <w:rsid w:val="00983E22"/>
    <w:rsid w:val="00986C64"/>
    <w:rsid w:val="00992CCE"/>
    <w:rsid w:val="00996403"/>
    <w:rsid w:val="009A02CA"/>
    <w:rsid w:val="009A0DFA"/>
    <w:rsid w:val="009A3295"/>
    <w:rsid w:val="009B0FA4"/>
    <w:rsid w:val="009B207C"/>
    <w:rsid w:val="009B58F1"/>
    <w:rsid w:val="009B61DF"/>
    <w:rsid w:val="009C2198"/>
    <w:rsid w:val="009C27F8"/>
    <w:rsid w:val="009C3954"/>
    <w:rsid w:val="009C3B0F"/>
    <w:rsid w:val="009D1BBA"/>
    <w:rsid w:val="009D2103"/>
    <w:rsid w:val="009D21E0"/>
    <w:rsid w:val="009D247B"/>
    <w:rsid w:val="009D4E3C"/>
    <w:rsid w:val="009D589E"/>
    <w:rsid w:val="009D6272"/>
    <w:rsid w:val="009E4D61"/>
    <w:rsid w:val="009E79A7"/>
    <w:rsid w:val="009F32E6"/>
    <w:rsid w:val="009F4A53"/>
    <w:rsid w:val="009F4B8D"/>
    <w:rsid w:val="00A03E62"/>
    <w:rsid w:val="00A070C6"/>
    <w:rsid w:val="00A0718B"/>
    <w:rsid w:val="00A07923"/>
    <w:rsid w:val="00A1120A"/>
    <w:rsid w:val="00A127FB"/>
    <w:rsid w:val="00A203A3"/>
    <w:rsid w:val="00A20696"/>
    <w:rsid w:val="00A2073C"/>
    <w:rsid w:val="00A2763A"/>
    <w:rsid w:val="00A3068C"/>
    <w:rsid w:val="00A31BA5"/>
    <w:rsid w:val="00A31E6F"/>
    <w:rsid w:val="00A32775"/>
    <w:rsid w:val="00A3367A"/>
    <w:rsid w:val="00A4006C"/>
    <w:rsid w:val="00A507F6"/>
    <w:rsid w:val="00A520AC"/>
    <w:rsid w:val="00A521E2"/>
    <w:rsid w:val="00A52BB0"/>
    <w:rsid w:val="00A5565D"/>
    <w:rsid w:val="00A55AE8"/>
    <w:rsid w:val="00A6051D"/>
    <w:rsid w:val="00A635CD"/>
    <w:rsid w:val="00A642A4"/>
    <w:rsid w:val="00A64665"/>
    <w:rsid w:val="00A66D41"/>
    <w:rsid w:val="00A66DD6"/>
    <w:rsid w:val="00A66E06"/>
    <w:rsid w:val="00A7362B"/>
    <w:rsid w:val="00A77660"/>
    <w:rsid w:val="00A8423E"/>
    <w:rsid w:val="00A878D6"/>
    <w:rsid w:val="00A90D5D"/>
    <w:rsid w:val="00A91A34"/>
    <w:rsid w:val="00A9311B"/>
    <w:rsid w:val="00A94843"/>
    <w:rsid w:val="00A94BBB"/>
    <w:rsid w:val="00A94E80"/>
    <w:rsid w:val="00A96150"/>
    <w:rsid w:val="00A963F8"/>
    <w:rsid w:val="00A966EF"/>
    <w:rsid w:val="00AA01B0"/>
    <w:rsid w:val="00AA142C"/>
    <w:rsid w:val="00AA204A"/>
    <w:rsid w:val="00AA22E1"/>
    <w:rsid w:val="00AA2581"/>
    <w:rsid w:val="00AA3676"/>
    <w:rsid w:val="00AA37E8"/>
    <w:rsid w:val="00AA62E5"/>
    <w:rsid w:val="00AA7D54"/>
    <w:rsid w:val="00AB0C81"/>
    <w:rsid w:val="00AB0CFB"/>
    <w:rsid w:val="00AB484C"/>
    <w:rsid w:val="00AC0177"/>
    <w:rsid w:val="00AC1468"/>
    <w:rsid w:val="00AC4229"/>
    <w:rsid w:val="00AC48AB"/>
    <w:rsid w:val="00AC57CF"/>
    <w:rsid w:val="00AC5BD2"/>
    <w:rsid w:val="00AD16DB"/>
    <w:rsid w:val="00AD4043"/>
    <w:rsid w:val="00AD4EB2"/>
    <w:rsid w:val="00AE1969"/>
    <w:rsid w:val="00AF137C"/>
    <w:rsid w:val="00AF1671"/>
    <w:rsid w:val="00AF615C"/>
    <w:rsid w:val="00AF6C94"/>
    <w:rsid w:val="00AF76F6"/>
    <w:rsid w:val="00B0050D"/>
    <w:rsid w:val="00B00A55"/>
    <w:rsid w:val="00B0229A"/>
    <w:rsid w:val="00B029F9"/>
    <w:rsid w:val="00B02C5C"/>
    <w:rsid w:val="00B03F6E"/>
    <w:rsid w:val="00B050FD"/>
    <w:rsid w:val="00B06469"/>
    <w:rsid w:val="00B10252"/>
    <w:rsid w:val="00B147AF"/>
    <w:rsid w:val="00B14EDD"/>
    <w:rsid w:val="00B15DC6"/>
    <w:rsid w:val="00B16FEC"/>
    <w:rsid w:val="00B24D79"/>
    <w:rsid w:val="00B3119E"/>
    <w:rsid w:val="00B34C93"/>
    <w:rsid w:val="00B417D9"/>
    <w:rsid w:val="00B4455F"/>
    <w:rsid w:val="00B47D0A"/>
    <w:rsid w:val="00B515C9"/>
    <w:rsid w:val="00B5219E"/>
    <w:rsid w:val="00B5462C"/>
    <w:rsid w:val="00B578A1"/>
    <w:rsid w:val="00B60592"/>
    <w:rsid w:val="00B624C5"/>
    <w:rsid w:val="00B73B0A"/>
    <w:rsid w:val="00B748D9"/>
    <w:rsid w:val="00B84BF4"/>
    <w:rsid w:val="00B87939"/>
    <w:rsid w:val="00B91147"/>
    <w:rsid w:val="00BA1BB1"/>
    <w:rsid w:val="00BA20A7"/>
    <w:rsid w:val="00BA34D2"/>
    <w:rsid w:val="00BA4991"/>
    <w:rsid w:val="00BA4C6E"/>
    <w:rsid w:val="00BA530B"/>
    <w:rsid w:val="00BB1D65"/>
    <w:rsid w:val="00BB2CCE"/>
    <w:rsid w:val="00BB2E55"/>
    <w:rsid w:val="00BB2FF3"/>
    <w:rsid w:val="00BB70EA"/>
    <w:rsid w:val="00BC00E9"/>
    <w:rsid w:val="00BC5BFA"/>
    <w:rsid w:val="00BD12CE"/>
    <w:rsid w:val="00BD273E"/>
    <w:rsid w:val="00BD31C6"/>
    <w:rsid w:val="00BE0531"/>
    <w:rsid w:val="00BE306F"/>
    <w:rsid w:val="00BE4A7D"/>
    <w:rsid w:val="00BE51EA"/>
    <w:rsid w:val="00BE6F98"/>
    <w:rsid w:val="00BE7B87"/>
    <w:rsid w:val="00BF40FE"/>
    <w:rsid w:val="00C04C7F"/>
    <w:rsid w:val="00C04F20"/>
    <w:rsid w:val="00C0524B"/>
    <w:rsid w:val="00C06145"/>
    <w:rsid w:val="00C063B4"/>
    <w:rsid w:val="00C06D88"/>
    <w:rsid w:val="00C16A03"/>
    <w:rsid w:val="00C209B7"/>
    <w:rsid w:val="00C231B1"/>
    <w:rsid w:val="00C234DC"/>
    <w:rsid w:val="00C2569C"/>
    <w:rsid w:val="00C30BC5"/>
    <w:rsid w:val="00C30D17"/>
    <w:rsid w:val="00C333F5"/>
    <w:rsid w:val="00C34FC1"/>
    <w:rsid w:val="00C35AC4"/>
    <w:rsid w:val="00C401B1"/>
    <w:rsid w:val="00C435B8"/>
    <w:rsid w:val="00C442F2"/>
    <w:rsid w:val="00C4597B"/>
    <w:rsid w:val="00C45D6D"/>
    <w:rsid w:val="00C64F87"/>
    <w:rsid w:val="00C66E75"/>
    <w:rsid w:val="00C73179"/>
    <w:rsid w:val="00C73E58"/>
    <w:rsid w:val="00C7513B"/>
    <w:rsid w:val="00C77925"/>
    <w:rsid w:val="00C83A7F"/>
    <w:rsid w:val="00C8603A"/>
    <w:rsid w:val="00C87259"/>
    <w:rsid w:val="00C87CD0"/>
    <w:rsid w:val="00C91E44"/>
    <w:rsid w:val="00C93057"/>
    <w:rsid w:val="00C956DC"/>
    <w:rsid w:val="00C95893"/>
    <w:rsid w:val="00C95BA1"/>
    <w:rsid w:val="00C96A34"/>
    <w:rsid w:val="00C96EC3"/>
    <w:rsid w:val="00CA2D09"/>
    <w:rsid w:val="00CA4251"/>
    <w:rsid w:val="00CA5506"/>
    <w:rsid w:val="00CA5B24"/>
    <w:rsid w:val="00CA5B55"/>
    <w:rsid w:val="00CA66B3"/>
    <w:rsid w:val="00CA6F8E"/>
    <w:rsid w:val="00CA7A03"/>
    <w:rsid w:val="00CA7AE1"/>
    <w:rsid w:val="00CA7B5E"/>
    <w:rsid w:val="00CB03ED"/>
    <w:rsid w:val="00CB4BCA"/>
    <w:rsid w:val="00CC470B"/>
    <w:rsid w:val="00CC5BBC"/>
    <w:rsid w:val="00CC635D"/>
    <w:rsid w:val="00CD224A"/>
    <w:rsid w:val="00CD3714"/>
    <w:rsid w:val="00CE0619"/>
    <w:rsid w:val="00CE2451"/>
    <w:rsid w:val="00CE6DB2"/>
    <w:rsid w:val="00CF03B2"/>
    <w:rsid w:val="00D00290"/>
    <w:rsid w:val="00D040CB"/>
    <w:rsid w:val="00D0446E"/>
    <w:rsid w:val="00D04DDC"/>
    <w:rsid w:val="00D05164"/>
    <w:rsid w:val="00D07DB6"/>
    <w:rsid w:val="00D11EF8"/>
    <w:rsid w:val="00D127C9"/>
    <w:rsid w:val="00D13172"/>
    <w:rsid w:val="00D1435D"/>
    <w:rsid w:val="00D14C76"/>
    <w:rsid w:val="00D16D71"/>
    <w:rsid w:val="00D20468"/>
    <w:rsid w:val="00D32063"/>
    <w:rsid w:val="00D34AA5"/>
    <w:rsid w:val="00D37C10"/>
    <w:rsid w:val="00D411E9"/>
    <w:rsid w:val="00D47D03"/>
    <w:rsid w:val="00D50ECD"/>
    <w:rsid w:val="00D51D01"/>
    <w:rsid w:val="00D52A3E"/>
    <w:rsid w:val="00D536BF"/>
    <w:rsid w:val="00D55DAB"/>
    <w:rsid w:val="00D56171"/>
    <w:rsid w:val="00D56B93"/>
    <w:rsid w:val="00D576A2"/>
    <w:rsid w:val="00D6081D"/>
    <w:rsid w:val="00D64662"/>
    <w:rsid w:val="00D677CF"/>
    <w:rsid w:val="00D67E46"/>
    <w:rsid w:val="00D73AF4"/>
    <w:rsid w:val="00D753B7"/>
    <w:rsid w:val="00D83617"/>
    <w:rsid w:val="00D83E71"/>
    <w:rsid w:val="00D93DD1"/>
    <w:rsid w:val="00D978B5"/>
    <w:rsid w:val="00DA5BC6"/>
    <w:rsid w:val="00DA6E7C"/>
    <w:rsid w:val="00DA75EF"/>
    <w:rsid w:val="00DB2D2C"/>
    <w:rsid w:val="00DB3B3E"/>
    <w:rsid w:val="00DB5085"/>
    <w:rsid w:val="00DB7A5A"/>
    <w:rsid w:val="00DC0CBD"/>
    <w:rsid w:val="00DD441C"/>
    <w:rsid w:val="00DD7304"/>
    <w:rsid w:val="00DE33F0"/>
    <w:rsid w:val="00DE36FF"/>
    <w:rsid w:val="00DE5050"/>
    <w:rsid w:val="00DE50E3"/>
    <w:rsid w:val="00DE720B"/>
    <w:rsid w:val="00DE7351"/>
    <w:rsid w:val="00DF06E0"/>
    <w:rsid w:val="00DF0ABE"/>
    <w:rsid w:val="00DF4BBC"/>
    <w:rsid w:val="00DF5B36"/>
    <w:rsid w:val="00DF7946"/>
    <w:rsid w:val="00E05657"/>
    <w:rsid w:val="00E103E0"/>
    <w:rsid w:val="00E122B0"/>
    <w:rsid w:val="00E1564C"/>
    <w:rsid w:val="00E32349"/>
    <w:rsid w:val="00E33928"/>
    <w:rsid w:val="00E33BCE"/>
    <w:rsid w:val="00E35973"/>
    <w:rsid w:val="00E405FC"/>
    <w:rsid w:val="00E40A23"/>
    <w:rsid w:val="00E4335A"/>
    <w:rsid w:val="00E45529"/>
    <w:rsid w:val="00E503DF"/>
    <w:rsid w:val="00E55931"/>
    <w:rsid w:val="00E55CB8"/>
    <w:rsid w:val="00E5692B"/>
    <w:rsid w:val="00E579E1"/>
    <w:rsid w:val="00E57D98"/>
    <w:rsid w:val="00E6265B"/>
    <w:rsid w:val="00E631F9"/>
    <w:rsid w:val="00E65167"/>
    <w:rsid w:val="00E651B3"/>
    <w:rsid w:val="00E65B3C"/>
    <w:rsid w:val="00E67CD6"/>
    <w:rsid w:val="00E705AD"/>
    <w:rsid w:val="00E7160B"/>
    <w:rsid w:val="00E7528C"/>
    <w:rsid w:val="00E81735"/>
    <w:rsid w:val="00E85C9C"/>
    <w:rsid w:val="00E920EC"/>
    <w:rsid w:val="00E932DF"/>
    <w:rsid w:val="00E93C89"/>
    <w:rsid w:val="00E96132"/>
    <w:rsid w:val="00E96B18"/>
    <w:rsid w:val="00EA3988"/>
    <w:rsid w:val="00EB3DB3"/>
    <w:rsid w:val="00EB45AD"/>
    <w:rsid w:val="00EB4B9F"/>
    <w:rsid w:val="00EC0A0F"/>
    <w:rsid w:val="00EC0AAE"/>
    <w:rsid w:val="00EC2CEE"/>
    <w:rsid w:val="00EC6549"/>
    <w:rsid w:val="00EC6895"/>
    <w:rsid w:val="00EC7EE2"/>
    <w:rsid w:val="00ED08C3"/>
    <w:rsid w:val="00ED26E0"/>
    <w:rsid w:val="00ED49BA"/>
    <w:rsid w:val="00ED574F"/>
    <w:rsid w:val="00ED5A62"/>
    <w:rsid w:val="00EE145F"/>
    <w:rsid w:val="00EE79D5"/>
    <w:rsid w:val="00EF0C69"/>
    <w:rsid w:val="00EF2414"/>
    <w:rsid w:val="00EF2FA1"/>
    <w:rsid w:val="00EF3491"/>
    <w:rsid w:val="00EF3802"/>
    <w:rsid w:val="00EF41B0"/>
    <w:rsid w:val="00EF7E29"/>
    <w:rsid w:val="00F0099B"/>
    <w:rsid w:val="00F01F37"/>
    <w:rsid w:val="00F0268A"/>
    <w:rsid w:val="00F059C3"/>
    <w:rsid w:val="00F05E80"/>
    <w:rsid w:val="00F06619"/>
    <w:rsid w:val="00F075C1"/>
    <w:rsid w:val="00F113C7"/>
    <w:rsid w:val="00F1654C"/>
    <w:rsid w:val="00F17914"/>
    <w:rsid w:val="00F20E99"/>
    <w:rsid w:val="00F2118E"/>
    <w:rsid w:val="00F27F35"/>
    <w:rsid w:val="00F33696"/>
    <w:rsid w:val="00F420D1"/>
    <w:rsid w:val="00F54433"/>
    <w:rsid w:val="00F54969"/>
    <w:rsid w:val="00F56A85"/>
    <w:rsid w:val="00F63203"/>
    <w:rsid w:val="00F63F94"/>
    <w:rsid w:val="00F70FBD"/>
    <w:rsid w:val="00F74ED9"/>
    <w:rsid w:val="00F75DF8"/>
    <w:rsid w:val="00F768C4"/>
    <w:rsid w:val="00F81E3C"/>
    <w:rsid w:val="00F8205B"/>
    <w:rsid w:val="00F83312"/>
    <w:rsid w:val="00F83734"/>
    <w:rsid w:val="00F854A6"/>
    <w:rsid w:val="00F86DF5"/>
    <w:rsid w:val="00F906AD"/>
    <w:rsid w:val="00F9213E"/>
    <w:rsid w:val="00F94EAE"/>
    <w:rsid w:val="00FA0F8D"/>
    <w:rsid w:val="00FA7736"/>
    <w:rsid w:val="00FB6133"/>
    <w:rsid w:val="00FC0D2D"/>
    <w:rsid w:val="00FC1518"/>
    <w:rsid w:val="00FC33D4"/>
    <w:rsid w:val="00FC6B95"/>
    <w:rsid w:val="00FC7B40"/>
    <w:rsid w:val="00FD176D"/>
    <w:rsid w:val="00FD7ED0"/>
    <w:rsid w:val="00FE195F"/>
    <w:rsid w:val="00FE38DE"/>
    <w:rsid w:val="00FE4001"/>
    <w:rsid w:val="00FE418E"/>
    <w:rsid w:val="00FE4C61"/>
    <w:rsid w:val="00FE61D9"/>
    <w:rsid w:val="00FF2078"/>
    <w:rsid w:val="00FF2A21"/>
    <w:rsid w:val="00FF529A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C7042"/>
  <w15:docId w15:val="{479BCD29-650F-4F70-8A2C-8AA9EB64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F8E"/>
    <w:pPr>
      <w:spacing w:after="0"/>
      <w:ind w:left="47" w:hanging="10"/>
      <w:jc w:val="both"/>
    </w:pPr>
    <w:rPr>
      <w:rFonts w:ascii="Times New Roman" w:eastAsia="Times New Roman" w:hAnsi="Times New Roman" w:cs="Times New Roman"/>
      <w:color w:val="33333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333333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333333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61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133"/>
    <w:rPr>
      <w:rFonts w:ascii="Times New Roman" w:eastAsia="Times New Roman" w:hAnsi="Times New Roman" w:cs="Times New Roman"/>
      <w:color w:val="333333"/>
    </w:rPr>
  </w:style>
  <w:style w:type="paragraph" w:styleId="Footer">
    <w:name w:val="footer"/>
    <w:basedOn w:val="Normal"/>
    <w:link w:val="FooterChar"/>
    <w:uiPriority w:val="99"/>
    <w:unhideWhenUsed/>
    <w:rsid w:val="00FB61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33"/>
    <w:rPr>
      <w:rFonts w:ascii="Times New Roman" w:eastAsia="Times New Roman" w:hAnsi="Times New Roman" w:cs="Times New Roman"/>
      <w:color w:val="333333"/>
    </w:rPr>
  </w:style>
  <w:style w:type="character" w:styleId="PlaceholderText">
    <w:name w:val="Placeholder Text"/>
    <w:basedOn w:val="DefaultParagraphFont"/>
    <w:uiPriority w:val="99"/>
    <w:semiHidden/>
    <w:rsid w:val="00FB6133"/>
    <w:rPr>
      <w:color w:val="808080"/>
    </w:rPr>
  </w:style>
  <w:style w:type="table" w:styleId="TableGrid0">
    <w:name w:val="Table Grid"/>
    <w:basedOn w:val="TableNormal"/>
    <w:uiPriority w:val="39"/>
    <w:rsid w:val="00DF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55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4B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3E"/>
    <w:rPr>
      <w:rFonts w:ascii="Segoe UI" w:eastAsia="Times New Roman" w:hAnsi="Segoe UI" w:cs="Segoe UI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ithub.com/amindeed/Pragmatic-Dev-Lear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amindeed/Gmail-AutoRespond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in/aminde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github.com/amindeed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B13DE-B308-42DD-8E63-79FE9A0A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16771</TotalTime>
  <Pages>2</Pages>
  <Words>923</Words>
  <Characters>5080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CV : Amine AL KADERI : Ingénieur Infrastructures IT</vt:lpstr>
      <vt:lpstr>CV : Amine AL KADERI : Ingénieur Infrastructures IT</vt:lpstr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: Amine AL KADERI : Ingénieur Infrastructures IT</dc:title>
  <dc:subject/>
  <dc:creator>Amine</dc:creator>
  <cp:keywords/>
  <cp:lastModifiedBy>Amine  AL KADERI</cp:lastModifiedBy>
  <cp:revision>624</cp:revision>
  <cp:lastPrinted>2018-12-05T20:04:00Z</cp:lastPrinted>
  <dcterms:created xsi:type="dcterms:W3CDTF">2018-04-27T19:27:00Z</dcterms:created>
  <dcterms:modified xsi:type="dcterms:W3CDTF">2023-10-23T18:28:00Z</dcterms:modified>
</cp:coreProperties>
</file>